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A6F" w:rsidRDefault="00310A6F" w:rsidP="00310A6F">
      <w:pPr>
        <w:spacing w:after="0"/>
        <w:ind w:hanging="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90540" cy="9326880"/>
            <wp:effectExtent l="19050" t="0" r="0" b="0"/>
            <wp:docPr id="2" name="Рисунок 1" descr="C:\Users\Теремок\Desktop\для сайта\Скан_2021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Desktop\для сайта\Скан_20210420.png"/>
                    <pic:cNvPicPr>
                      <a:picLocks noChangeAspect="1" noChangeArrowheads="1"/>
                    </pic:cNvPicPr>
                  </pic:nvPicPr>
                  <pic:blipFill>
                    <a:blip r:embed="rId6"/>
                    <a:srcRect/>
                    <a:stretch>
                      <a:fillRect/>
                    </a:stretch>
                  </pic:blipFill>
                  <pic:spPr bwMode="auto">
                    <a:xfrm>
                      <a:off x="0" y="0"/>
                      <a:ext cx="6803484" cy="9344659"/>
                    </a:xfrm>
                    <a:prstGeom prst="rect">
                      <a:avLst/>
                    </a:prstGeom>
                    <a:noFill/>
                    <a:ln w="9525">
                      <a:noFill/>
                      <a:miter lim="800000"/>
                      <a:headEnd/>
                      <a:tailEnd/>
                    </a:ln>
                  </pic:spPr>
                </pic:pic>
              </a:graphicData>
            </a:graphic>
          </wp:inline>
        </w:drawing>
      </w:r>
    </w:p>
    <w:p w:rsidR="00854D11" w:rsidRPr="000E00A0" w:rsidRDefault="00854D11" w:rsidP="00414734">
      <w:pPr>
        <w:spacing w:after="0"/>
        <w:jc w:val="center"/>
        <w:rPr>
          <w:rFonts w:ascii="Times New Roman" w:hAnsi="Times New Roman" w:cs="Times New Roman"/>
          <w:b/>
          <w:sz w:val="28"/>
          <w:szCs w:val="28"/>
        </w:rPr>
      </w:pPr>
      <w:r w:rsidRPr="000E00A0">
        <w:rPr>
          <w:rFonts w:ascii="Times New Roman" w:hAnsi="Times New Roman" w:cs="Times New Roman"/>
          <w:b/>
          <w:sz w:val="28"/>
          <w:szCs w:val="28"/>
        </w:rPr>
        <w:lastRenderedPageBreak/>
        <w:t>Аналитическая часть</w:t>
      </w:r>
    </w:p>
    <w:p w:rsidR="00854D11" w:rsidRPr="00516668" w:rsidRDefault="00854D11" w:rsidP="00414734">
      <w:pPr>
        <w:pStyle w:val="a3"/>
        <w:numPr>
          <w:ilvl w:val="0"/>
          <w:numId w:val="2"/>
        </w:numPr>
        <w:spacing w:after="0"/>
        <w:jc w:val="both"/>
        <w:rPr>
          <w:rFonts w:ascii="Times New Roman" w:hAnsi="Times New Roman" w:cs="Times New Roman"/>
          <w:b/>
          <w:sz w:val="28"/>
          <w:szCs w:val="28"/>
        </w:rPr>
      </w:pPr>
      <w:r w:rsidRPr="00516668">
        <w:rPr>
          <w:rFonts w:ascii="Times New Roman" w:hAnsi="Times New Roman" w:cs="Times New Roman"/>
          <w:b/>
          <w:sz w:val="28"/>
          <w:szCs w:val="28"/>
        </w:rPr>
        <w:t>Общие сведения об образовательной организации</w:t>
      </w:r>
    </w:p>
    <w:tbl>
      <w:tblPr>
        <w:tblStyle w:val="a4"/>
        <w:tblW w:w="0" w:type="auto"/>
        <w:tblInd w:w="250" w:type="dxa"/>
        <w:tblLook w:val="04A0"/>
      </w:tblPr>
      <w:tblGrid>
        <w:gridCol w:w="4293"/>
        <w:gridCol w:w="4558"/>
      </w:tblGrid>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Наименование образовательной организации</w:t>
            </w:r>
          </w:p>
        </w:tc>
        <w:tc>
          <w:tcPr>
            <w:tcW w:w="4558"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Структурное подразделение детский сад «Теремок» МБОУ СОШ с.Сайлыг Чеди-Хольского кожууна Республики Тыва</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Руководитель структурного подразделения</w:t>
            </w:r>
          </w:p>
        </w:tc>
        <w:tc>
          <w:tcPr>
            <w:tcW w:w="4558"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Оюн Шорана Ахмедовна</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Адрес организации</w:t>
            </w:r>
          </w:p>
        </w:tc>
        <w:tc>
          <w:tcPr>
            <w:tcW w:w="4558"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668331, РТ, Чеди-Хольский район, с.Сайлыг, ул. Маяковского, д.4</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Телефон</w:t>
            </w:r>
          </w:p>
        </w:tc>
        <w:tc>
          <w:tcPr>
            <w:tcW w:w="4558"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8(394)52-22</w:t>
            </w:r>
            <w:r w:rsidR="00193EAC" w:rsidRPr="00414734">
              <w:rPr>
                <w:rFonts w:ascii="Times New Roman" w:hAnsi="Times New Roman" w:cs="Times New Roman"/>
                <w:sz w:val="28"/>
                <w:szCs w:val="28"/>
              </w:rPr>
              <w:t>-311</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Адрес электронной почты</w:t>
            </w:r>
          </w:p>
        </w:tc>
        <w:tc>
          <w:tcPr>
            <w:tcW w:w="4558" w:type="dxa"/>
          </w:tcPr>
          <w:p w:rsidR="00854D11" w:rsidRPr="00414734" w:rsidRDefault="00193EAC" w:rsidP="00414734">
            <w:pPr>
              <w:pStyle w:val="a3"/>
              <w:spacing w:line="276" w:lineRule="auto"/>
              <w:ind w:left="0"/>
              <w:jc w:val="both"/>
              <w:rPr>
                <w:rFonts w:ascii="Times New Roman" w:hAnsi="Times New Roman" w:cs="Times New Roman"/>
                <w:sz w:val="28"/>
                <w:szCs w:val="28"/>
                <w:lang w:val="en-US"/>
              </w:rPr>
            </w:pPr>
            <w:r w:rsidRPr="00414734">
              <w:rPr>
                <w:rFonts w:ascii="Times New Roman" w:hAnsi="Times New Roman" w:cs="Times New Roman"/>
                <w:sz w:val="28"/>
                <w:szCs w:val="28"/>
                <w:lang w:val="en-US"/>
              </w:rPr>
              <w:t>tieriemok.chiedikhol@mail.ru</w:t>
            </w:r>
          </w:p>
        </w:tc>
      </w:tr>
      <w:tr w:rsidR="00193EAC" w:rsidRPr="00414734" w:rsidTr="00414734">
        <w:tc>
          <w:tcPr>
            <w:tcW w:w="4293" w:type="dxa"/>
          </w:tcPr>
          <w:p w:rsidR="00854D11" w:rsidRPr="00414734" w:rsidRDefault="00414734" w:rsidP="00414734">
            <w:pPr>
              <w:pStyle w:val="a3"/>
              <w:spacing w:line="276" w:lineRule="auto"/>
              <w:ind w:left="0"/>
              <w:jc w:val="both"/>
              <w:rPr>
                <w:rFonts w:ascii="Times New Roman" w:hAnsi="Times New Roman" w:cs="Times New Roman"/>
                <w:sz w:val="28"/>
                <w:szCs w:val="28"/>
              </w:rPr>
            </w:pPr>
            <w:r>
              <w:rPr>
                <w:rFonts w:ascii="Times New Roman" w:hAnsi="Times New Roman" w:cs="Times New Roman"/>
                <w:sz w:val="28"/>
                <w:szCs w:val="28"/>
              </w:rPr>
              <w:t>У</w:t>
            </w:r>
            <w:r w:rsidR="00854D11" w:rsidRPr="00414734">
              <w:rPr>
                <w:rFonts w:ascii="Times New Roman" w:hAnsi="Times New Roman" w:cs="Times New Roman"/>
                <w:sz w:val="28"/>
                <w:szCs w:val="28"/>
              </w:rPr>
              <w:t>чредитель</w:t>
            </w:r>
          </w:p>
        </w:tc>
        <w:tc>
          <w:tcPr>
            <w:tcW w:w="4558" w:type="dxa"/>
          </w:tcPr>
          <w:p w:rsidR="00854D11" w:rsidRPr="00414734" w:rsidRDefault="00193EAC"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Администрация Чеди-Хольского кожууна</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Дата создания</w:t>
            </w:r>
          </w:p>
        </w:tc>
        <w:tc>
          <w:tcPr>
            <w:tcW w:w="4558" w:type="dxa"/>
          </w:tcPr>
          <w:p w:rsidR="00854D11" w:rsidRPr="00414734" w:rsidRDefault="00193EAC"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19.02.2019г</w:t>
            </w:r>
          </w:p>
        </w:tc>
      </w:tr>
      <w:tr w:rsidR="00193EAC" w:rsidRPr="00414734" w:rsidTr="00414734">
        <w:tc>
          <w:tcPr>
            <w:tcW w:w="4293" w:type="dxa"/>
          </w:tcPr>
          <w:p w:rsidR="00854D11" w:rsidRPr="00414734" w:rsidRDefault="00854D11"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 xml:space="preserve">Лицензия </w:t>
            </w:r>
          </w:p>
        </w:tc>
        <w:tc>
          <w:tcPr>
            <w:tcW w:w="4558" w:type="dxa"/>
          </w:tcPr>
          <w:p w:rsidR="00854D11" w:rsidRPr="00414734" w:rsidRDefault="00193EAC" w:rsidP="00414734">
            <w:pPr>
              <w:pStyle w:val="a3"/>
              <w:spacing w:line="276" w:lineRule="auto"/>
              <w:ind w:left="0"/>
              <w:jc w:val="both"/>
              <w:rPr>
                <w:rFonts w:ascii="Times New Roman" w:hAnsi="Times New Roman" w:cs="Times New Roman"/>
                <w:sz w:val="28"/>
                <w:szCs w:val="28"/>
              </w:rPr>
            </w:pPr>
            <w:r w:rsidRPr="00414734">
              <w:rPr>
                <w:rFonts w:ascii="Times New Roman" w:hAnsi="Times New Roman" w:cs="Times New Roman"/>
                <w:sz w:val="28"/>
                <w:szCs w:val="28"/>
              </w:rPr>
              <w:t>От 27.09.2019г №623, серия 17Л01 №0000375</w:t>
            </w:r>
          </w:p>
        </w:tc>
      </w:tr>
    </w:tbl>
    <w:p w:rsidR="00854D11" w:rsidRPr="00414734" w:rsidRDefault="00854D11" w:rsidP="00414734">
      <w:pPr>
        <w:pStyle w:val="a3"/>
        <w:spacing w:after="0"/>
        <w:jc w:val="both"/>
        <w:rPr>
          <w:rFonts w:ascii="Times New Roman" w:hAnsi="Times New Roman" w:cs="Times New Roman"/>
          <w:sz w:val="28"/>
          <w:szCs w:val="28"/>
        </w:rPr>
      </w:pPr>
    </w:p>
    <w:p w:rsidR="00307EA5" w:rsidRPr="00414734" w:rsidRDefault="00193EAC"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 xml:space="preserve">Структурное подразделение детский сад «Теремок» МБОУ СОШ с.Сайлыг Чеди-Хольского кожууна Республики Тыва (далее – Детский сад) расположено в жилом районе села вдали от торговых мест. Здание Детского сада построено 1950 году не по типовому проекту. Проектная наполняемость на 35 мест. Общая площадь 260,3 кв. м, из них площадь помещений, используемых непосредственно для нужд образовательного процесса, </w:t>
      </w:r>
      <w:r w:rsidR="00307EA5" w:rsidRPr="00414734">
        <w:rPr>
          <w:rFonts w:ascii="Times New Roman" w:hAnsi="Times New Roman" w:cs="Times New Roman"/>
          <w:sz w:val="28"/>
          <w:szCs w:val="28"/>
        </w:rPr>
        <w:t>213,9 кв. м.</w:t>
      </w:r>
    </w:p>
    <w:p w:rsidR="00193EAC" w:rsidRPr="00414734" w:rsidRDefault="00307EA5"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ab/>
        <w:t xml:space="preserve">Цель </w:t>
      </w:r>
      <w:r w:rsidR="00756F76" w:rsidRPr="00414734">
        <w:rPr>
          <w:rFonts w:ascii="Times New Roman" w:hAnsi="Times New Roman" w:cs="Times New Roman"/>
          <w:sz w:val="28"/>
          <w:szCs w:val="28"/>
        </w:rPr>
        <w:t>деятельности Детского сада – осуществление образовательной деятельности по реализации образовательных программ дошкольного образования.</w:t>
      </w:r>
    </w:p>
    <w:p w:rsidR="00756F76" w:rsidRPr="00414734" w:rsidRDefault="00756F76"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ab/>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756F76" w:rsidRPr="00414734" w:rsidRDefault="00756F76"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ab/>
        <w:t>Режим работы Детского сада</w:t>
      </w:r>
      <w:r w:rsidR="00516668">
        <w:rPr>
          <w:rFonts w:ascii="Times New Roman" w:hAnsi="Times New Roman" w:cs="Times New Roman"/>
          <w:sz w:val="28"/>
          <w:szCs w:val="28"/>
        </w:rPr>
        <w:t>:</w:t>
      </w:r>
    </w:p>
    <w:p w:rsidR="00414734" w:rsidRDefault="00756F76" w:rsidP="00414734">
      <w:pPr>
        <w:spacing w:after="0"/>
        <w:ind w:left="708"/>
        <w:jc w:val="both"/>
        <w:rPr>
          <w:rFonts w:ascii="Times New Roman" w:hAnsi="Times New Roman" w:cs="Times New Roman"/>
          <w:sz w:val="28"/>
          <w:szCs w:val="28"/>
        </w:rPr>
      </w:pPr>
      <w:r w:rsidRPr="00414734">
        <w:rPr>
          <w:rFonts w:ascii="Times New Roman" w:hAnsi="Times New Roman" w:cs="Times New Roman"/>
          <w:sz w:val="28"/>
          <w:szCs w:val="28"/>
        </w:rPr>
        <w:t xml:space="preserve">Рабочая неделя – пятидневная, с понедельника по пятницу. Длительность пребывания детей в группах – 12 часов. </w:t>
      </w:r>
    </w:p>
    <w:p w:rsidR="00756F76" w:rsidRPr="00414734" w:rsidRDefault="00756F76" w:rsidP="00414734">
      <w:pPr>
        <w:spacing w:after="0"/>
        <w:ind w:left="708"/>
        <w:jc w:val="both"/>
        <w:rPr>
          <w:rFonts w:ascii="Times New Roman" w:hAnsi="Times New Roman" w:cs="Times New Roman"/>
          <w:sz w:val="28"/>
          <w:szCs w:val="28"/>
        </w:rPr>
      </w:pPr>
      <w:r w:rsidRPr="00414734">
        <w:rPr>
          <w:rFonts w:ascii="Times New Roman" w:hAnsi="Times New Roman" w:cs="Times New Roman"/>
          <w:sz w:val="28"/>
          <w:szCs w:val="28"/>
        </w:rPr>
        <w:t>Режим работы групп – с 7:00 до 19:00.</w:t>
      </w:r>
    </w:p>
    <w:p w:rsidR="00854D11" w:rsidRPr="00516668" w:rsidRDefault="00756F76" w:rsidP="00414734">
      <w:pPr>
        <w:pStyle w:val="a3"/>
        <w:numPr>
          <w:ilvl w:val="0"/>
          <w:numId w:val="2"/>
        </w:numPr>
        <w:spacing w:after="0"/>
        <w:jc w:val="both"/>
        <w:rPr>
          <w:rFonts w:ascii="Times New Roman" w:hAnsi="Times New Roman" w:cs="Times New Roman"/>
          <w:b/>
          <w:sz w:val="28"/>
          <w:szCs w:val="28"/>
        </w:rPr>
      </w:pPr>
      <w:r w:rsidRPr="00516668">
        <w:rPr>
          <w:rFonts w:ascii="Times New Roman" w:hAnsi="Times New Roman" w:cs="Times New Roman"/>
          <w:b/>
          <w:sz w:val="28"/>
          <w:szCs w:val="28"/>
        </w:rPr>
        <w:t>Система управления подразделения</w:t>
      </w:r>
    </w:p>
    <w:p w:rsidR="00756F76" w:rsidRPr="00414734" w:rsidRDefault="00756F7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lastRenderedPageBreak/>
        <w:t>Управление Детским садом осуществляется в соответствии с действующим законодательством и уставом МБОУ СОШ с.Сайлыг Чеди-Хольского кожууна РТ</w:t>
      </w:r>
    </w:p>
    <w:p w:rsidR="00756F76" w:rsidRPr="00414734" w:rsidRDefault="00756F7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Управление Детским садом строится на принципах единоначалия и коллегиальности.</w:t>
      </w:r>
    </w:p>
    <w:p w:rsidR="00756F76" w:rsidRPr="00414734" w:rsidRDefault="00756F7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 xml:space="preserve">Коллегиальными органами управления являются: управляющий совет, педагогический совет, общее собрание </w:t>
      </w:r>
      <w:r w:rsidRPr="000F1426">
        <w:rPr>
          <w:rFonts w:ascii="Times New Roman" w:hAnsi="Times New Roman" w:cs="Times New Roman"/>
          <w:sz w:val="28"/>
          <w:szCs w:val="28"/>
        </w:rPr>
        <w:t xml:space="preserve">работников. </w:t>
      </w:r>
      <w:r w:rsidR="000F1426" w:rsidRPr="000F1426">
        <w:rPr>
          <w:rFonts w:ascii="Times New Roman" w:hAnsi="Times New Roman" w:cs="Times New Roman"/>
          <w:sz w:val="28"/>
          <w:szCs w:val="28"/>
        </w:rPr>
        <w:t>И</w:t>
      </w:r>
      <w:r w:rsidRPr="000F1426">
        <w:rPr>
          <w:rFonts w:ascii="Times New Roman" w:hAnsi="Times New Roman" w:cs="Times New Roman"/>
          <w:sz w:val="28"/>
          <w:szCs w:val="28"/>
        </w:rPr>
        <w:t>сполнительным</w:t>
      </w:r>
      <w:r w:rsidRPr="00414734">
        <w:rPr>
          <w:rFonts w:ascii="Times New Roman" w:hAnsi="Times New Roman" w:cs="Times New Roman"/>
          <w:sz w:val="28"/>
          <w:szCs w:val="28"/>
        </w:rPr>
        <w:t xml:space="preserve"> органом является руководитель Детского сада – заместитель по дошкольному образованию.</w:t>
      </w:r>
    </w:p>
    <w:p w:rsidR="002932AB" w:rsidRPr="00414734" w:rsidRDefault="002932AB"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Органы управления, действующие в Детском саду</w:t>
      </w:r>
    </w:p>
    <w:tbl>
      <w:tblPr>
        <w:tblStyle w:val="a4"/>
        <w:tblW w:w="0" w:type="auto"/>
        <w:tblLook w:val="04A0"/>
      </w:tblPr>
      <w:tblGrid>
        <w:gridCol w:w="3227"/>
        <w:gridCol w:w="6095"/>
      </w:tblGrid>
      <w:tr w:rsidR="002932AB" w:rsidRPr="00414734" w:rsidTr="00414734">
        <w:tc>
          <w:tcPr>
            <w:tcW w:w="3227"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Наименование органов</w:t>
            </w:r>
          </w:p>
        </w:tc>
        <w:tc>
          <w:tcPr>
            <w:tcW w:w="6095"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Функции</w:t>
            </w:r>
          </w:p>
        </w:tc>
      </w:tr>
      <w:tr w:rsidR="002932AB" w:rsidRPr="00414734" w:rsidTr="00414734">
        <w:tc>
          <w:tcPr>
            <w:tcW w:w="3227"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Заместитель по дошкольному образованию</w:t>
            </w:r>
          </w:p>
        </w:tc>
        <w:tc>
          <w:tcPr>
            <w:tcW w:w="6095" w:type="dxa"/>
          </w:tcPr>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Контролирует работу и обеспечивает эффективное взаимодействие, рассматривает штатное расписание, отчетные документы организации, осуществляет общее руководство Детским садом</w:t>
            </w:r>
          </w:p>
        </w:tc>
      </w:tr>
      <w:tr w:rsidR="002932AB" w:rsidRPr="00414734" w:rsidTr="00414734">
        <w:tc>
          <w:tcPr>
            <w:tcW w:w="3227"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Управляющий совет</w:t>
            </w:r>
          </w:p>
        </w:tc>
        <w:tc>
          <w:tcPr>
            <w:tcW w:w="6095" w:type="dxa"/>
          </w:tcPr>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Рассматривает вопросы:</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развития образовательной организации;</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финансово-хозяйственной деятельности;</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материально-технического обеспечения</w:t>
            </w:r>
          </w:p>
        </w:tc>
      </w:tr>
      <w:tr w:rsidR="002932AB" w:rsidRPr="00414734" w:rsidTr="00414734">
        <w:tc>
          <w:tcPr>
            <w:tcW w:w="3227"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Педагогический совет</w:t>
            </w:r>
          </w:p>
        </w:tc>
        <w:tc>
          <w:tcPr>
            <w:tcW w:w="6095" w:type="dxa"/>
          </w:tcPr>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Осуществляет текущее руководство образовательной деятельностью Детского сада, в том числе рассматривает вопросы:</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развития образовательных услуг;</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регламентации образовательных отношений;</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разработки образовательных программ;</w:t>
            </w:r>
          </w:p>
          <w:p w:rsidR="002932AB" w:rsidRPr="00414734" w:rsidRDefault="002932A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xml:space="preserve">- </w:t>
            </w:r>
            <w:r w:rsidR="00F65404" w:rsidRPr="00414734">
              <w:rPr>
                <w:rFonts w:ascii="Times New Roman" w:hAnsi="Times New Roman" w:cs="Times New Roman"/>
                <w:sz w:val="28"/>
                <w:szCs w:val="28"/>
              </w:rPr>
              <w:t>выбора учебных пособий, средств обучения и воспитания;</w:t>
            </w:r>
          </w:p>
          <w:p w:rsidR="00F65404" w:rsidRPr="00414734" w:rsidRDefault="00F65404"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материально-технического обеспечения образовательного процесса;</w:t>
            </w:r>
          </w:p>
          <w:p w:rsidR="00F65404" w:rsidRPr="00414734" w:rsidRDefault="00F65404"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аттестации, повышения квалификации педагогических работников;</w:t>
            </w:r>
          </w:p>
          <w:p w:rsidR="00F65404" w:rsidRPr="00414734" w:rsidRDefault="00F65404"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координация методической деятельности.</w:t>
            </w:r>
          </w:p>
        </w:tc>
      </w:tr>
      <w:tr w:rsidR="002932AB" w:rsidRPr="00414734" w:rsidTr="00414734">
        <w:tc>
          <w:tcPr>
            <w:tcW w:w="3227" w:type="dxa"/>
          </w:tcPr>
          <w:p w:rsidR="002932AB" w:rsidRPr="00414734" w:rsidRDefault="002932AB"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Общее собрание работников</w:t>
            </w:r>
          </w:p>
        </w:tc>
        <w:tc>
          <w:tcPr>
            <w:tcW w:w="6095" w:type="dxa"/>
          </w:tcPr>
          <w:p w:rsidR="002932AB" w:rsidRPr="00414734" w:rsidRDefault="00AF72B7"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Реализуют право работников участвовать в управлении образовательной организацией, в том числе:</w:t>
            </w:r>
          </w:p>
          <w:p w:rsidR="00AF72B7" w:rsidRPr="00414734" w:rsidRDefault="00AF72B7"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участвовать в разработке и принятии коллективного договора, Правил трудового распорядка, изменений и дополнений к ним;</w:t>
            </w:r>
          </w:p>
          <w:p w:rsidR="00AF72B7" w:rsidRPr="00414734" w:rsidRDefault="00AF72B7"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AF72B7" w:rsidRPr="00414734" w:rsidRDefault="00AF72B7"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разрешать конфликтные ситуации между работниками и администрацией образовательной организации;</w:t>
            </w:r>
          </w:p>
          <w:p w:rsidR="00AF72B7" w:rsidRPr="00414734" w:rsidRDefault="00AF72B7"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вносить предложения по корректировке плана мероприятий организации, совершенствованию ее работы и развитию материальной базы</w:t>
            </w:r>
          </w:p>
        </w:tc>
      </w:tr>
    </w:tbl>
    <w:p w:rsidR="002932AB" w:rsidRPr="00414734" w:rsidRDefault="00AF72B7"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lastRenderedPageBreak/>
        <w:t>Структура и система управления соответствуют специфике деятельности Детского сада.</w:t>
      </w:r>
    </w:p>
    <w:p w:rsidR="00854D11" w:rsidRPr="00516668" w:rsidRDefault="00AF72B7" w:rsidP="00414734">
      <w:pPr>
        <w:pStyle w:val="a3"/>
        <w:numPr>
          <w:ilvl w:val="0"/>
          <w:numId w:val="2"/>
        </w:numPr>
        <w:spacing w:after="0"/>
        <w:jc w:val="both"/>
        <w:rPr>
          <w:rFonts w:ascii="Times New Roman" w:hAnsi="Times New Roman" w:cs="Times New Roman"/>
          <w:b/>
          <w:sz w:val="28"/>
          <w:szCs w:val="28"/>
        </w:rPr>
      </w:pPr>
      <w:r w:rsidRPr="00516668">
        <w:rPr>
          <w:rFonts w:ascii="Times New Roman" w:hAnsi="Times New Roman" w:cs="Times New Roman"/>
          <w:b/>
          <w:sz w:val="28"/>
          <w:szCs w:val="28"/>
        </w:rPr>
        <w:t>Оценка образовательной деятельности</w:t>
      </w:r>
    </w:p>
    <w:p w:rsidR="00AF72B7" w:rsidRPr="00414734" w:rsidRDefault="00AF72B7"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Образовательная деятельность в Детском саду организована в соответствии с Федеральным законом от 29.12.2012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F72B7" w:rsidRPr="00414734" w:rsidRDefault="00AF72B7"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w:t>
      </w:r>
      <w:r w:rsidR="00FE38EA" w:rsidRPr="00414734">
        <w:rPr>
          <w:rFonts w:ascii="Times New Roman" w:hAnsi="Times New Roman" w:cs="Times New Roman"/>
          <w:sz w:val="28"/>
          <w:szCs w:val="28"/>
        </w:rPr>
        <w:t xml:space="preserve"> дошкольного образования, с учетом примерной образовательной программы, с учетом недельной нагрузки.</w:t>
      </w:r>
    </w:p>
    <w:p w:rsidR="00FE38EA" w:rsidRPr="00414734" w:rsidRDefault="00516668" w:rsidP="00414734">
      <w:pPr>
        <w:spacing w:after="0"/>
        <w:ind w:firstLine="708"/>
        <w:jc w:val="both"/>
        <w:rPr>
          <w:rFonts w:ascii="Times New Roman" w:hAnsi="Times New Roman" w:cs="Times New Roman"/>
          <w:sz w:val="28"/>
          <w:szCs w:val="28"/>
        </w:rPr>
      </w:pPr>
      <w:r>
        <w:rPr>
          <w:rFonts w:ascii="Times New Roman" w:hAnsi="Times New Roman" w:cs="Times New Roman"/>
          <w:sz w:val="28"/>
          <w:szCs w:val="28"/>
        </w:rPr>
        <w:t>Детский сад посещают 45</w:t>
      </w:r>
      <w:r w:rsidR="00FE38EA" w:rsidRPr="00414734">
        <w:rPr>
          <w:rFonts w:ascii="Times New Roman" w:hAnsi="Times New Roman" w:cs="Times New Roman"/>
          <w:sz w:val="28"/>
          <w:szCs w:val="28"/>
        </w:rPr>
        <w:t xml:space="preserve"> воспитанников в возрасте от 1,5 до 7 лет. В Детском саду сформировано 2 разновозрастных групп общеразвивающей направленности. Из них:</w:t>
      </w:r>
    </w:p>
    <w:p w:rsidR="00FE38EA" w:rsidRPr="00414734" w:rsidRDefault="00FE38EA"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- 1 младшая разновозрастная группа – 20 детей;</w:t>
      </w:r>
    </w:p>
    <w:p w:rsidR="00FE38EA" w:rsidRPr="00414734" w:rsidRDefault="00FE38EA"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- 2 старшая разновозрастная группа – 25 детей.</w:t>
      </w:r>
    </w:p>
    <w:p w:rsidR="00FE38EA" w:rsidRPr="00414734" w:rsidRDefault="00FE38EA"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Уровень развития детей анализируется по итогам педагогической диагностики. Формы проведения диагностики:</w:t>
      </w:r>
    </w:p>
    <w:p w:rsidR="00FE38EA" w:rsidRPr="00414734" w:rsidRDefault="00FE38EA"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диагностические занятия (по каждому разделу программы);</w:t>
      </w:r>
    </w:p>
    <w:p w:rsidR="00FE38EA" w:rsidRPr="00414734" w:rsidRDefault="00FE38EA"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диагностические срезы;</w:t>
      </w:r>
    </w:p>
    <w:p w:rsidR="00FE38EA" w:rsidRPr="00414734" w:rsidRDefault="00FE38EA"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наблюдения, итоговые занятия.</w:t>
      </w:r>
    </w:p>
    <w:p w:rsidR="00FE38EA" w:rsidRPr="00414734" w:rsidRDefault="00FE38EA"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Детского сада на конец 2020 года выглядит следующим образом:</w:t>
      </w:r>
    </w:p>
    <w:tbl>
      <w:tblPr>
        <w:tblStyle w:val="a4"/>
        <w:tblW w:w="0" w:type="auto"/>
        <w:tblLook w:val="04A0"/>
      </w:tblPr>
      <w:tblGrid>
        <w:gridCol w:w="2263"/>
        <w:gridCol w:w="847"/>
        <w:gridCol w:w="645"/>
        <w:gridCol w:w="847"/>
        <w:gridCol w:w="645"/>
        <w:gridCol w:w="847"/>
        <w:gridCol w:w="613"/>
        <w:gridCol w:w="847"/>
        <w:gridCol w:w="2017"/>
      </w:tblGrid>
      <w:tr w:rsidR="00C13BFD" w:rsidRPr="00C24B1F" w:rsidTr="00C313CE">
        <w:tc>
          <w:tcPr>
            <w:tcW w:w="2263" w:type="dxa"/>
            <w:vMerge w:val="restart"/>
          </w:tcPr>
          <w:p w:rsidR="00C13BFD" w:rsidRPr="00C24B1F" w:rsidRDefault="00C313CE"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lastRenderedPageBreak/>
              <w:t>Качество освоения образовательных областей</w:t>
            </w:r>
          </w:p>
        </w:tc>
        <w:tc>
          <w:tcPr>
            <w:tcW w:w="1492" w:type="dxa"/>
            <w:gridSpan w:val="2"/>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Выше нормы</w:t>
            </w:r>
          </w:p>
        </w:tc>
        <w:tc>
          <w:tcPr>
            <w:tcW w:w="1492" w:type="dxa"/>
            <w:gridSpan w:val="2"/>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 xml:space="preserve">Норма </w:t>
            </w:r>
          </w:p>
        </w:tc>
        <w:tc>
          <w:tcPr>
            <w:tcW w:w="1460" w:type="dxa"/>
            <w:gridSpan w:val="2"/>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Ниже нормы</w:t>
            </w:r>
          </w:p>
        </w:tc>
        <w:tc>
          <w:tcPr>
            <w:tcW w:w="2864" w:type="dxa"/>
            <w:gridSpan w:val="2"/>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Итого</w:t>
            </w:r>
          </w:p>
        </w:tc>
      </w:tr>
      <w:tr w:rsidR="00C13BFD" w:rsidRPr="00C24B1F" w:rsidTr="00C313CE">
        <w:tc>
          <w:tcPr>
            <w:tcW w:w="2263" w:type="dxa"/>
            <w:vMerge/>
          </w:tcPr>
          <w:p w:rsidR="00C13BFD" w:rsidRPr="00C24B1F" w:rsidRDefault="00C13BFD" w:rsidP="00414734">
            <w:pPr>
              <w:spacing w:line="276" w:lineRule="auto"/>
              <w:jc w:val="both"/>
              <w:rPr>
                <w:rFonts w:ascii="Times New Roman" w:hAnsi="Times New Roman" w:cs="Times New Roman"/>
                <w:sz w:val="28"/>
                <w:szCs w:val="28"/>
              </w:rPr>
            </w:pPr>
          </w:p>
        </w:tc>
        <w:tc>
          <w:tcPr>
            <w:tcW w:w="847"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Кол-во</w:t>
            </w:r>
          </w:p>
        </w:tc>
        <w:tc>
          <w:tcPr>
            <w:tcW w:w="645"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w:t>
            </w:r>
          </w:p>
        </w:tc>
        <w:tc>
          <w:tcPr>
            <w:tcW w:w="847"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 xml:space="preserve">Кол-во </w:t>
            </w:r>
          </w:p>
        </w:tc>
        <w:tc>
          <w:tcPr>
            <w:tcW w:w="645"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w:t>
            </w:r>
          </w:p>
        </w:tc>
        <w:tc>
          <w:tcPr>
            <w:tcW w:w="847"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Кол-во</w:t>
            </w:r>
          </w:p>
        </w:tc>
        <w:tc>
          <w:tcPr>
            <w:tcW w:w="613" w:type="dxa"/>
          </w:tcPr>
          <w:p w:rsidR="00C13BFD" w:rsidRPr="000E00A0" w:rsidRDefault="00C13BFD" w:rsidP="00414734">
            <w:pPr>
              <w:spacing w:line="276" w:lineRule="auto"/>
              <w:jc w:val="both"/>
              <w:rPr>
                <w:rFonts w:ascii="Times New Roman" w:hAnsi="Times New Roman" w:cs="Times New Roman"/>
                <w:sz w:val="28"/>
                <w:szCs w:val="28"/>
              </w:rPr>
            </w:pPr>
            <w:r w:rsidRPr="000E00A0">
              <w:rPr>
                <w:rFonts w:ascii="Times New Roman" w:hAnsi="Times New Roman" w:cs="Times New Roman"/>
                <w:sz w:val="28"/>
                <w:szCs w:val="28"/>
              </w:rPr>
              <w:t>%</w:t>
            </w:r>
          </w:p>
        </w:tc>
        <w:tc>
          <w:tcPr>
            <w:tcW w:w="847" w:type="dxa"/>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Кол-во</w:t>
            </w:r>
          </w:p>
        </w:tc>
        <w:tc>
          <w:tcPr>
            <w:tcW w:w="2017" w:type="dxa"/>
          </w:tcPr>
          <w:p w:rsidR="00C13BFD" w:rsidRPr="00C24B1F" w:rsidRDefault="00C13BFD"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 воспитанников в пределе нормы</w:t>
            </w:r>
          </w:p>
        </w:tc>
      </w:tr>
      <w:tr w:rsidR="00C13BFD" w:rsidRPr="00C24B1F" w:rsidTr="00C313CE">
        <w:tc>
          <w:tcPr>
            <w:tcW w:w="2263" w:type="dxa"/>
            <w:vMerge/>
          </w:tcPr>
          <w:p w:rsidR="00C13BFD" w:rsidRPr="00C24B1F" w:rsidRDefault="00C13BFD" w:rsidP="00414734">
            <w:pPr>
              <w:spacing w:line="276" w:lineRule="auto"/>
              <w:jc w:val="both"/>
              <w:rPr>
                <w:rFonts w:ascii="Times New Roman" w:hAnsi="Times New Roman" w:cs="Times New Roman"/>
                <w:sz w:val="28"/>
                <w:szCs w:val="28"/>
              </w:rPr>
            </w:pPr>
          </w:p>
        </w:tc>
        <w:tc>
          <w:tcPr>
            <w:tcW w:w="847"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2332</w:t>
            </w:r>
          </w:p>
        </w:tc>
        <w:tc>
          <w:tcPr>
            <w:tcW w:w="645"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65</w:t>
            </w:r>
          </w:p>
        </w:tc>
        <w:tc>
          <w:tcPr>
            <w:tcW w:w="847"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1207</w:t>
            </w:r>
          </w:p>
        </w:tc>
        <w:tc>
          <w:tcPr>
            <w:tcW w:w="645"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47"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61</w:t>
            </w:r>
          </w:p>
        </w:tc>
        <w:tc>
          <w:tcPr>
            <w:tcW w:w="613"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47" w:type="dxa"/>
          </w:tcPr>
          <w:p w:rsidR="00C13BFD" w:rsidRPr="00C24B1F" w:rsidRDefault="00516668" w:rsidP="00414734">
            <w:pPr>
              <w:spacing w:line="276" w:lineRule="auto"/>
              <w:jc w:val="both"/>
              <w:rPr>
                <w:rFonts w:ascii="Times New Roman" w:hAnsi="Times New Roman" w:cs="Times New Roman"/>
                <w:sz w:val="28"/>
                <w:szCs w:val="28"/>
              </w:rPr>
            </w:pPr>
            <w:r w:rsidRPr="00C24B1F">
              <w:rPr>
                <w:rFonts w:ascii="Times New Roman" w:hAnsi="Times New Roman" w:cs="Times New Roman"/>
                <w:sz w:val="28"/>
                <w:szCs w:val="28"/>
              </w:rPr>
              <w:t>4</w:t>
            </w:r>
            <w:r w:rsidR="00C24B1F" w:rsidRPr="00C24B1F">
              <w:rPr>
                <w:rFonts w:ascii="Times New Roman" w:hAnsi="Times New Roman" w:cs="Times New Roman"/>
                <w:sz w:val="28"/>
                <w:szCs w:val="28"/>
              </w:rPr>
              <w:t>5</w:t>
            </w:r>
          </w:p>
        </w:tc>
        <w:tc>
          <w:tcPr>
            <w:tcW w:w="2017" w:type="dxa"/>
          </w:tcPr>
          <w:p w:rsidR="00C13BFD" w:rsidRPr="00C24B1F" w:rsidRDefault="00C313CE"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97</w:t>
            </w:r>
          </w:p>
        </w:tc>
      </w:tr>
    </w:tbl>
    <w:p w:rsidR="00C313CE" w:rsidRDefault="00C313CE" w:rsidP="00414734">
      <w:pPr>
        <w:spacing w:after="0"/>
        <w:ind w:firstLine="708"/>
        <w:jc w:val="both"/>
        <w:rPr>
          <w:rFonts w:ascii="Times New Roman" w:hAnsi="Times New Roman" w:cs="Times New Roman"/>
          <w:sz w:val="28"/>
          <w:szCs w:val="28"/>
        </w:rPr>
      </w:pPr>
    </w:p>
    <w:p w:rsidR="00FE38EA" w:rsidRPr="00414734" w:rsidRDefault="000E00A0" w:rsidP="0041473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марте</w:t>
      </w:r>
      <w:r w:rsidR="00C13BFD" w:rsidRPr="00414734">
        <w:rPr>
          <w:rFonts w:ascii="Times New Roman" w:hAnsi="Times New Roman" w:cs="Times New Roman"/>
          <w:sz w:val="28"/>
          <w:szCs w:val="28"/>
        </w:rPr>
        <w:t xml:space="preserve"> 2020 года педагоги Детского сада проводили обследования воспитанников подготовительной группы на предмет оценки сформированности предпосылок к учебной деятельности в </w:t>
      </w:r>
      <w:r w:rsidR="00C13BFD" w:rsidRPr="00072881">
        <w:rPr>
          <w:rFonts w:ascii="Times New Roman" w:hAnsi="Times New Roman" w:cs="Times New Roman"/>
          <w:sz w:val="28"/>
          <w:szCs w:val="28"/>
        </w:rPr>
        <w:t xml:space="preserve">количестве </w:t>
      </w:r>
      <w:r w:rsidR="00072881" w:rsidRPr="00072881">
        <w:rPr>
          <w:rFonts w:ascii="Times New Roman" w:hAnsi="Times New Roman" w:cs="Times New Roman"/>
          <w:sz w:val="28"/>
          <w:szCs w:val="28"/>
        </w:rPr>
        <w:t>11</w:t>
      </w:r>
      <w:r w:rsidR="00C13BFD" w:rsidRPr="00414734">
        <w:rPr>
          <w:rFonts w:ascii="Times New Roman" w:hAnsi="Times New Roman" w:cs="Times New Roman"/>
          <w:sz w:val="28"/>
          <w:szCs w:val="28"/>
        </w:rPr>
        <w:t xml:space="preserve"> человек. Задания позволили оценить уровень сформированности предпосылок к учебной деятельности: возможность работать в соответствии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w:t>
      </w:r>
      <w:r w:rsidR="007914D6" w:rsidRPr="00414734">
        <w:rPr>
          <w:rFonts w:ascii="Times New Roman" w:hAnsi="Times New Roman" w:cs="Times New Roman"/>
          <w:sz w:val="28"/>
          <w:szCs w:val="28"/>
        </w:rPr>
        <w:t>оспособности, а также вовремя ос</w:t>
      </w:r>
      <w:r w:rsidR="00C13BFD" w:rsidRPr="00414734">
        <w:rPr>
          <w:rFonts w:ascii="Times New Roman" w:hAnsi="Times New Roman" w:cs="Times New Roman"/>
          <w:sz w:val="28"/>
          <w:szCs w:val="28"/>
        </w:rPr>
        <w:t xml:space="preserve">тановиться в </w:t>
      </w:r>
      <w:r w:rsidR="007914D6" w:rsidRPr="00414734">
        <w:rPr>
          <w:rFonts w:ascii="Times New Roman" w:hAnsi="Times New Roman" w:cs="Times New Roman"/>
          <w:sz w:val="28"/>
          <w:szCs w:val="28"/>
        </w:rPr>
        <w:t>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7914D6" w:rsidRPr="00414734" w:rsidRDefault="007914D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Результаты педагогического анализа показывает преобладание детей с высоким и средним уровнями развития при прогрессирующей динамике на конец учебного года, что г</w:t>
      </w:r>
      <w:r w:rsidR="0002714E">
        <w:rPr>
          <w:rFonts w:ascii="Times New Roman" w:hAnsi="Times New Roman" w:cs="Times New Roman"/>
          <w:sz w:val="28"/>
          <w:szCs w:val="28"/>
        </w:rPr>
        <w:t>ов</w:t>
      </w:r>
      <w:r w:rsidRPr="00414734">
        <w:rPr>
          <w:rFonts w:ascii="Times New Roman" w:hAnsi="Times New Roman" w:cs="Times New Roman"/>
          <w:sz w:val="28"/>
          <w:szCs w:val="28"/>
        </w:rPr>
        <w:t>орит о результативности образовательной деятельности в Детском саду.</w:t>
      </w:r>
    </w:p>
    <w:p w:rsidR="00173736" w:rsidRPr="00414734" w:rsidRDefault="00173736" w:rsidP="00414734">
      <w:pPr>
        <w:spacing w:after="0"/>
        <w:ind w:firstLine="708"/>
        <w:rPr>
          <w:rFonts w:ascii="Times New Roman" w:hAnsi="Times New Roman" w:cs="Times New Roman"/>
          <w:sz w:val="28"/>
          <w:szCs w:val="28"/>
        </w:rPr>
      </w:pPr>
      <w:r w:rsidRPr="00414734">
        <w:rPr>
          <w:rFonts w:ascii="Times New Roman" w:hAnsi="Times New Roman" w:cs="Times New Roman"/>
          <w:sz w:val="28"/>
          <w:szCs w:val="28"/>
        </w:rPr>
        <w:t>Воспитательная работа</w:t>
      </w:r>
    </w:p>
    <w:p w:rsidR="00173736" w:rsidRPr="00414734" w:rsidRDefault="0017373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Чтобы выбрать стратегию воспитательной работы,</w:t>
      </w:r>
      <w:r w:rsidR="00516668">
        <w:rPr>
          <w:rFonts w:ascii="Times New Roman" w:hAnsi="Times New Roman" w:cs="Times New Roman"/>
          <w:sz w:val="28"/>
          <w:szCs w:val="28"/>
        </w:rPr>
        <w:t xml:space="preserve"> в 2021</w:t>
      </w:r>
      <w:r w:rsidRPr="00414734">
        <w:rPr>
          <w:rFonts w:ascii="Times New Roman" w:hAnsi="Times New Roman" w:cs="Times New Roman"/>
          <w:sz w:val="28"/>
          <w:szCs w:val="28"/>
        </w:rPr>
        <w:t xml:space="preserve"> году проводился анализ состава семей воспитанников.</w:t>
      </w:r>
    </w:p>
    <w:p w:rsidR="00173736" w:rsidRPr="00414734" w:rsidRDefault="0017373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Характеристика семей по составу</w:t>
      </w:r>
      <w:r w:rsidR="000E00A0">
        <w:rPr>
          <w:rFonts w:ascii="Times New Roman" w:hAnsi="Times New Roman" w:cs="Times New Roman"/>
          <w:sz w:val="28"/>
          <w:szCs w:val="28"/>
        </w:rPr>
        <w:t>:</w:t>
      </w:r>
    </w:p>
    <w:tbl>
      <w:tblPr>
        <w:tblStyle w:val="a4"/>
        <w:tblW w:w="0" w:type="auto"/>
        <w:tblLook w:val="04A0"/>
      </w:tblPr>
      <w:tblGrid>
        <w:gridCol w:w="3190"/>
        <w:gridCol w:w="3190"/>
        <w:gridCol w:w="3191"/>
      </w:tblGrid>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Состав семьи</w:t>
            </w:r>
          </w:p>
        </w:tc>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Количество смей</w:t>
            </w:r>
          </w:p>
        </w:tc>
        <w:tc>
          <w:tcPr>
            <w:tcW w:w="3191"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xml:space="preserve">Процент от общего </w:t>
            </w:r>
            <w:r w:rsidR="0002714E">
              <w:rPr>
                <w:rFonts w:ascii="Times New Roman" w:hAnsi="Times New Roman" w:cs="Times New Roman"/>
                <w:sz w:val="28"/>
                <w:szCs w:val="28"/>
              </w:rPr>
              <w:t>количества семей воспитанн</w:t>
            </w:r>
            <w:r w:rsidRPr="00414734">
              <w:rPr>
                <w:rFonts w:ascii="Times New Roman" w:hAnsi="Times New Roman" w:cs="Times New Roman"/>
                <w:sz w:val="28"/>
                <w:szCs w:val="28"/>
              </w:rPr>
              <w:t>иков</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xml:space="preserve">Полная </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83</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xml:space="preserve">Неполная с матерью </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17</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xml:space="preserve">Неполная с отцом </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0</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Оформлено опекунство</w:t>
            </w:r>
          </w:p>
        </w:tc>
        <w:tc>
          <w:tcPr>
            <w:tcW w:w="3190" w:type="dxa"/>
          </w:tcPr>
          <w:p w:rsidR="00173736" w:rsidRPr="00414734" w:rsidRDefault="00C24B1F"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173736" w:rsidRPr="00414734" w:rsidRDefault="00C24B1F"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0</w:t>
            </w:r>
          </w:p>
        </w:tc>
      </w:tr>
    </w:tbl>
    <w:p w:rsidR="00173736" w:rsidRPr="00414734" w:rsidRDefault="00173736"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Характеристика семей по количеству детей</w:t>
      </w:r>
      <w:r w:rsidR="000E00A0">
        <w:rPr>
          <w:rFonts w:ascii="Times New Roman" w:hAnsi="Times New Roman" w:cs="Times New Roman"/>
          <w:sz w:val="28"/>
          <w:szCs w:val="28"/>
        </w:rPr>
        <w:t>:</w:t>
      </w:r>
    </w:p>
    <w:tbl>
      <w:tblPr>
        <w:tblStyle w:val="a4"/>
        <w:tblW w:w="0" w:type="auto"/>
        <w:tblLook w:val="04A0"/>
      </w:tblPr>
      <w:tblGrid>
        <w:gridCol w:w="3190"/>
        <w:gridCol w:w="3190"/>
        <w:gridCol w:w="3191"/>
      </w:tblGrid>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Количество детей в семье</w:t>
            </w:r>
          </w:p>
        </w:tc>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Количество семей</w:t>
            </w:r>
          </w:p>
        </w:tc>
        <w:tc>
          <w:tcPr>
            <w:tcW w:w="3191"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Процент от общего количества с</w:t>
            </w:r>
            <w:r w:rsidR="00DF3044">
              <w:rPr>
                <w:rFonts w:ascii="Times New Roman" w:hAnsi="Times New Roman" w:cs="Times New Roman"/>
                <w:sz w:val="28"/>
                <w:szCs w:val="28"/>
              </w:rPr>
              <w:t>е</w:t>
            </w:r>
            <w:r w:rsidRPr="00414734">
              <w:rPr>
                <w:rFonts w:ascii="Times New Roman" w:hAnsi="Times New Roman" w:cs="Times New Roman"/>
                <w:sz w:val="28"/>
                <w:szCs w:val="28"/>
              </w:rPr>
              <w:t>мей воспитанников</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lastRenderedPageBreak/>
              <w:t>Один ребенок</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17</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 xml:space="preserve">Два ребенка </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25</w:t>
            </w:r>
          </w:p>
        </w:tc>
      </w:tr>
      <w:tr w:rsidR="00173736" w:rsidRPr="00414734" w:rsidTr="00173736">
        <w:tc>
          <w:tcPr>
            <w:tcW w:w="3190" w:type="dxa"/>
          </w:tcPr>
          <w:p w:rsidR="00173736" w:rsidRPr="00414734" w:rsidRDefault="00173736" w:rsidP="00414734">
            <w:pPr>
              <w:spacing w:line="276" w:lineRule="auto"/>
              <w:jc w:val="both"/>
              <w:rPr>
                <w:rFonts w:ascii="Times New Roman" w:hAnsi="Times New Roman" w:cs="Times New Roman"/>
                <w:sz w:val="28"/>
                <w:szCs w:val="28"/>
              </w:rPr>
            </w:pPr>
            <w:r w:rsidRPr="00414734">
              <w:rPr>
                <w:rFonts w:ascii="Times New Roman" w:hAnsi="Times New Roman" w:cs="Times New Roman"/>
                <w:sz w:val="28"/>
                <w:szCs w:val="28"/>
              </w:rPr>
              <w:t>Три ребенка и более</w:t>
            </w:r>
          </w:p>
        </w:tc>
        <w:tc>
          <w:tcPr>
            <w:tcW w:w="3190"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191" w:type="dxa"/>
          </w:tcPr>
          <w:p w:rsidR="00173736" w:rsidRPr="00414734" w:rsidRDefault="00DE27AB" w:rsidP="00414734">
            <w:pPr>
              <w:spacing w:line="276" w:lineRule="auto"/>
              <w:jc w:val="both"/>
              <w:rPr>
                <w:rFonts w:ascii="Times New Roman" w:hAnsi="Times New Roman" w:cs="Times New Roman"/>
                <w:sz w:val="28"/>
                <w:szCs w:val="28"/>
              </w:rPr>
            </w:pPr>
            <w:r>
              <w:rPr>
                <w:rFonts w:ascii="Times New Roman" w:hAnsi="Times New Roman" w:cs="Times New Roman"/>
                <w:sz w:val="28"/>
                <w:szCs w:val="28"/>
              </w:rPr>
              <w:t>58</w:t>
            </w:r>
          </w:p>
        </w:tc>
      </w:tr>
    </w:tbl>
    <w:p w:rsidR="00173736" w:rsidRPr="00414734" w:rsidRDefault="00173736" w:rsidP="00414734">
      <w:pPr>
        <w:spacing w:after="0"/>
        <w:jc w:val="both"/>
        <w:rPr>
          <w:rFonts w:ascii="Times New Roman" w:hAnsi="Times New Roman" w:cs="Times New Roman"/>
          <w:sz w:val="28"/>
          <w:szCs w:val="28"/>
        </w:rPr>
      </w:pPr>
    </w:p>
    <w:p w:rsidR="00173736" w:rsidRPr="00414734" w:rsidRDefault="0017373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 Детям из неполных семей уделяется больше внимания в первые месяцы после зачисления в Детский сад.</w:t>
      </w:r>
    </w:p>
    <w:p w:rsidR="00173736" w:rsidRPr="00414734" w:rsidRDefault="0017373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Дополнительное образование</w:t>
      </w:r>
    </w:p>
    <w:p w:rsidR="00173736" w:rsidRPr="000E00A0" w:rsidRDefault="00173736" w:rsidP="00414734">
      <w:pPr>
        <w:spacing w:after="0"/>
        <w:ind w:firstLine="708"/>
        <w:jc w:val="both"/>
        <w:rPr>
          <w:rFonts w:ascii="Times New Roman" w:hAnsi="Times New Roman" w:cs="Times New Roman"/>
          <w:sz w:val="28"/>
          <w:szCs w:val="28"/>
        </w:rPr>
      </w:pPr>
      <w:r w:rsidRPr="000E00A0">
        <w:rPr>
          <w:rFonts w:ascii="Times New Roman" w:hAnsi="Times New Roman" w:cs="Times New Roman"/>
          <w:sz w:val="28"/>
          <w:szCs w:val="28"/>
        </w:rPr>
        <w:t>В 2020 году в Детском саду работали кружки по направлениям:</w:t>
      </w:r>
    </w:p>
    <w:p w:rsidR="00DC5C3C" w:rsidRPr="00D7701B" w:rsidRDefault="00DC5C3C" w:rsidP="00414734">
      <w:pPr>
        <w:spacing w:after="0"/>
        <w:jc w:val="both"/>
        <w:rPr>
          <w:rFonts w:ascii="Times New Roman" w:hAnsi="Times New Roman" w:cs="Times New Roman"/>
          <w:sz w:val="28"/>
          <w:szCs w:val="28"/>
        </w:rPr>
      </w:pPr>
      <w:r w:rsidRPr="00D7701B">
        <w:rPr>
          <w:rFonts w:ascii="Times New Roman" w:hAnsi="Times New Roman" w:cs="Times New Roman"/>
          <w:sz w:val="28"/>
          <w:szCs w:val="28"/>
        </w:rPr>
        <w:t>1)</w:t>
      </w:r>
      <w:r w:rsidR="00B60EBB" w:rsidRPr="00D7701B">
        <w:rPr>
          <w:rFonts w:ascii="Times New Roman" w:hAnsi="Times New Roman" w:cs="Times New Roman"/>
          <w:sz w:val="28"/>
          <w:szCs w:val="28"/>
        </w:rPr>
        <w:t xml:space="preserve"> художественно-эстетическое: «</w:t>
      </w:r>
      <w:r w:rsidR="00D7701B" w:rsidRPr="00D7701B">
        <w:rPr>
          <w:rFonts w:ascii="Times New Roman" w:hAnsi="Times New Roman" w:cs="Times New Roman"/>
          <w:sz w:val="28"/>
          <w:szCs w:val="28"/>
        </w:rPr>
        <w:t>Веселые пальчики»</w:t>
      </w:r>
    </w:p>
    <w:p w:rsidR="00DC5C3C" w:rsidRPr="009B45BC" w:rsidRDefault="00DC5C3C" w:rsidP="00414734">
      <w:pPr>
        <w:spacing w:after="0"/>
        <w:jc w:val="both"/>
        <w:rPr>
          <w:rFonts w:ascii="Times New Roman" w:hAnsi="Times New Roman" w:cs="Times New Roman"/>
          <w:sz w:val="28"/>
          <w:szCs w:val="28"/>
        </w:rPr>
      </w:pPr>
      <w:r w:rsidRPr="009B45BC">
        <w:rPr>
          <w:rFonts w:ascii="Times New Roman" w:hAnsi="Times New Roman" w:cs="Times New Roman"/>
          <w:sz w:val="28"/>
          <w:szCs w:val="28"/>
        </w:rPr>
        <w:t>2)</w:t>
      </w:r>
      <w:r w:rsidR="009B45BC" w:rsidRPr="009B45BC">
        <w:rPr>
          <w:rFonts w:ascii="Times New Roman" w:hAnsi="Times New Roman" w:cs="Times New Roman"/>
          <w:sz w:val="28"/>
          <w:szCs w:val="28"/>
        </w:rPr>
        <w:t>по развитию речи</w:t>
      </w:r>
      <w:r w:rsidR="00B60EBB" w:rsidRPr="009B45BC">
        <w:rPr>
          <w:rFonts w:ascii="Times New Roman" w:hAnsi="Times New Roman" w:cs="Times New Roman"/>
          <w:sz w:val="28"/>
          <w:szCs w:val="28"/>
        </w:rPr>
        <w:t>: «</w:t>
      </w:r>
      <w:r w:rsidR="009B45BC" w:rsidRPr="009B45BC">
        <w:rPr>
          <w:rFonts w:ascii="Times New Roman" w:hAnsi="Times New Roman" w:cs="Times New Roman"/>
          <w:sz w:val="28"/>
          <w:szCs w:val="28"/>
        </w:rPr>
        <w:t>Тувинский язык - детям</w:t>
      </w:r>
      <w:r w:rsidR="00B60EBB" w:rsidRPr="009B45BC">
        <w:rPr>
          <w:rFonts w:ascii="Times New Roman" w:hAnsi="Times New Roman" w:cs="Times New Roman"/>
          <w:sz w:val="28"/>
          <w:szCs w:val="28"/>
        </w:rPr>
        <w:t>», «</w:t>
      </w:r>
      <w:r w:rsidR="009B45BC" w:rsidRPr="009B45BC">
        <w:rPr>
          <w:rFonts w:ascii="Times New Roman" w:hAnsi="Times New Roman" w:cs="Times New Roman"/>
          <w:sz w:val="28"/>
          <w:szCs w:val="28"/>
        </w:rPr>
        <w:t>Будем говорить правильно»</w:t>
      </w:r>
      <w:r w:rsidR="000E00A0">
        <w:rPr>
          <w:rFonts w:ascii="Times New Roman" w:hAnsi="Times New Roman" w:cs="Times New Roman"/>
          <w:sz w:val="28"/>
          <w:szCs w:val="28"/>
        </w:rPr>
        <w:t>, «Будем  говорить правильно»</w:t>
      </w:r>
      <w:r w:rsidR="00B60EBB" w:rsidRPr="009B45BC">
        <w:rPr>
          <w:rFonts w:ascii="Times New Roman" w:hAnsi="Times New Roman" w:cs="Times New Roman"/>
          <w:sz w:val="28"/>
          <w:szCs w:val="28"/>
        </w:rPr>
        <w:t>;</w:t>
      </w:r>
    </w:p>
    <w:p w:rsidR="000E00A0" w:rsidRDefault="00DC5C3C" w:rsidP="00414734">
      <w:pPr>
        <w:spacing w:after="0"/>
        <w:jc w:val="both"/>
        <w:rPr>
          <w:rFonts w:ascii="Times New Roman" w:hAnsi="Times New Roman" w:cs="Times New Roman"/>
          <w:sz w:val="28"/>
          <w:szCs w:val="28"/>
        </w:rPr>
      </w:pPr>
      <w:r w:rsidRPr="009B45BC">
        <w:rPr>
          <w:rFonts w:ascii="Times New Roman" w:hAnsi="Times New Roman" w:cs="Times New Roman"/>
          <w:sz w:val="28"/>
          <w:szCs w:val="28"/>
        </w:rPr>
        <w:t>3)</w:t>
      </w:r>
      <w:r w:rsidR="00B60EBB" w:rsidRPr="009B45BC">
        <w:rPr>
          <w:rFonts w:ascii="Times New Roman" w:hAnsi="Times New Roman" w:cs="Times New Roman"/>
          <w:sz w:val="28"/>
          <w:szCs w:val="28"/>
        </w:rPr>
        <w:t>физкультурно-спортивное: «</w:t>
      </w:r>
      <w:proofErr w:type="spellStart"/>
      <w:r w:rsidR="009B45BC" w:rsidRPr="009B45BC">
        <w:rPr>
          <w:rFonts w:ascii="Times New Roman" w:hAnsi="Times New Roman" w:cs="Times New Roman"/>
          <w:sz w:val="28"/>
          <w:szCs w:val="28"/>
        </w:rPr>
        <w:t>Хуреш</w:t>
      </w:r>
      <w:proofErr w:type="spellEnd"/>
      <w:r w:rsidR="009B45BC" w:rsidRPr="009B45BC">
        <w:rPr>
          <w:rFonts w:ascii="Times New Roman" w:hAnsi="Times New Roman" w:cs="Times New Roman"/>
          <w:sz w:val="28"/>
          <w:szCs w:val="28"/>
        </w:rPr>
        <w:t>»</w:t>
      </w:r>
      <w:r w:rsidR="000E00A0">
        <w:rPr>
          <w:rFonts w:ascii="Times New Roman" w:hAnsi="Times New Roman" w:cs="Times New Roman"/>
          <w:sz w:val="28"/>
          <w:szCs w:val="28"/>
        </w:rPr>
        <w:t>;</w:t>
      </w:r>
    </w:p>
    <w:p w:rsidR="00B60EBB" w:rsidRPr="000E00A0" w:rsidRDefault="000E00A0" w:rsidP="00414734">
      <w:pPr>
        <w:spacing w:after="0"/>
        <w:jc w:val="both"/>
        <w:rPr>
          <w:rFonts w:ascii="Times New Roman" w:hAnsi="Times New Roman" w:cs="Times New Roman"/>
          <w:sz w:val="28"/>
          <w:szCs w:val="28"/>
        </w:rPr>
      </w:pPr>
      <w:r w:rsidRPr="000E00A0">
        <w:rPr>
          <w:rFonts w:ascii="Times New Roman" w:hAnsi="Times New Roman" w:cs="Times New Roman"/>
          <w:sz w:val="28"/>
          <w:szCs w:val="28"/>
        </w:rPr>
        <w:t xml:space="preserve">4) </w:t>
      </w:r>
      <w:proofErr w:type="spellStart"/>
      <w:r w:rsidRPr="000E00A0">
        <w:rPr>
          <w:rFonts w:ascii="Times New Roman" w:hAnsi="Times New Roman" w:cs="Times New Roman"/>
          <w:sz w:val="28"/>
          <w:szCs w:val="28"/>
        </w:rPr>
        <w:t>социально-педагогичеческое</w:t>
      </w:r>
      <w:proofErr w:type="spellEnd"/>
      <w:r w:rsidRPr="000E00A0">
        <w:rPr>
          <w:rFonts w:ascii="Times New Roman" w:hAnsi="Times New Roman" w:cs="Times New Roman"/>
          <w:sz w:val="28"/>
          <w:szCs w:val="28"/>
        </w:rPr>
        <w:t>: «Дорожная Азбука».</w:t>
      </w:r>
    </w:p>
    <w:p w:rsidR="00DC5C3C" w:rsidRPr="00D7701B" w:rsidRDefault="00DC5C3C" w:rsidP="00414734">
      <w:pPr>
        <w:spacing w:after="0"/>
        <w:ind w:firstLine="360"/>
        <w:jc w:val="both"/>
        <w:rPr>
          <w:rFonts w:ascii="Times New Roman" w:hAnsi="Times New Roman" w:cs="Times New Roman"/>
          <w:sz w:val="28"/>
          <w:szCs w:val="28"/>
        </w:rPr>
      </w:pPr>
      <w:r w:rsidRPr="00D7701B">
        <w:rPr>
          <w:rFonts w:ascii="Times New Roman" w:hAnsi="Times New Roman" w:cs="Times New Roman"/>
          <w:sz w:val="28"/>
          <w:szCs w:val="28"/>
        </w:rPr>
        <w:t>В дополнител</w:t>
      </w:r>
      <w:r w:rsidR="00780393">
        <w:rPr>
          <w:rFonts w:ascii="Times New Roman" w:hAnsi="Times New Roman" w:cs="Times New Roman"/>
          <w:sz w:val="28"/>
          <w:szCs w:val="28"/>
        </w:rPr>
        <w:t>ьном образовании задействовано 4</w:t>
      </w:r>
      <w:r w:rsidRPr="00D7701B">
        <w:rPr>
          <w:rFonts w:ascii="Times New Roman" w:hAnsi="Times New Roman" w:cs="Times New Roman"/>
          <w:sz w:val="28"/>
          <w:szCs w:val="28"/>
        </w:rPr>
        <w:t>5 процентов воспитанников Детского сада.</w:t>
      </w:r>
    </w:p>
    <w:p w:rsidR="000B1F98" w:rsidRPr="00414734" w:rsidRDefault="00DC5C3C" w:rsidP="00414734">
      <w:pPr>
        <w:pStyle w:val="a3"/>
        <w:numPr>
          <w:ilvl w:val="0"/>
          <w:numId w:val="2"/>
        </w:numPr>
        <w:spacing w:after="0"/>
        <w:jc w:val="both"/>
        <w:rPr>
          <w:rFonts w:ascii="Times New Roman" w:hAnsi="Times New Roman" w:cs="Times New Roman"/>
          <w:sz w:val="28"/>
          <w:szCs w:val="28"/>
        </w:rPr>
      </w:pPr>
      <w:r w:rsidRPr="00414734">
        <w:rPr>
          <w:rFonts w:ascii="Times New Roman" w:hAnsi="Times New Roman" w:cs="Times New Roman"/>
          <w:sz w:val="28"/>
          <w:szCs w:val="28"/>
        </w:rPr>
        <w:t xml:space="preserve">Оценка функционирования внутренней системы </w:t>
      </w:r>
      <w:r w:rsidR="000B1F98" w:rsidRPr="00414734">
        <w:rPr>
          <w:rFonts w:ascii="Times New Roman" w:hAnsi="Times New Roman" w:cs="Times New Roman"/>
          <w:sz w:val="28"/>
          <w:szCs w:val="28"/>
        </w:rPr>
        <w:t xml:space="preserve">оценки качества образования </w:t>
      </w:r>
    </w:p>
    <w:p w:rsidR="00854D11" w:rsidRPr="00414734" w:rsidRDefault="000B1F98"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w:t>
      </w:r>
      <w:r w:rsidR="00DC5C3C" w:rsidRPr="00414734">
        <w:rPr>
          <w:rFonts w:ascii="Times New Roman" w:hAnsi="Times New Roman" w:cs="Times New Roman"/>
          <w:sz w:val="28"/>
          <w:szCs w:val="28"/>
        </w:rPr>
        <w:t xml:space="preserve"> Детском саду утверждено положение о внутренней системе оценки качества образования от </w:t>
      </w:r>
      <w:r w:rsidR="000E00A0" w:rsidRPr="000E00A0">
        <w:rPr>
          <w:rFonts w:ascii="Times New Roman" w:hAnsi="Times New Roman" w:cs="Times New Roman"/>
          <w:sz w:val="28"/>
          <w:szCs w:val="28"/>
        </w:rPr>
        <w:t>17.08.2019 г</w:t>
      </w:r>
      <w:r w:rsidR="00DC5C3C" w:rsidRPr="000E00A0">
        <w:rPr>
          <w:rFonts w:ascii="Times New Roman" w:hAnsi="Times New Roman" w:cs="Times New Roman"/>
          <w:sz w:val="28"/>
          <w:szCs w:val="28"/>
        </w:rPr>
        <w:t>.</w:t>
      </w:r>
      <w:r w:rsidR="00DC5C3C" w:rsidRPr="00414734">
        <w:rPr>
          <w:rFonts w:ascii="Times New Roman" w:hAnsi="Times New Roman" w:cs="Times New Roman"/>
          <w:sz w:val="28"/>
          <w:szCs w:val="28"/>
        </w:rPr>
        <w:t xml:space="preserve"> мониторинг качества образовательной деятельности 2020 году показал хорошую работу педагогического коллектива по всем показателям. Состояние здоровья и физического развития воспитанников удовлетворительные. </w:t>
      </w:r>
      <w:r w:rsidR="00976015" w:rsidRPr="00976015">
        <w:rPr>
          <w:rFonts w:ascii="Times New Roman" w:hAnsi="Times New Roman" w:cs="Times New Roman"/>
          <w:sz w:val="28"/>
          <w:szCs w:val="28"/>
        </w:rPr>
        <w:t>97</w:t>
      </w:r>
      <w:r w:rsidR="00DC5C3C" w:rsidRPr="00414734">
        <w:rPr>
          <w:rFonts w:ascii="Times New Roman" w:hAnsi="Times New Roman" w:cs="Times New Roman"/>
          <w:sz w:val="28"/>
          <w:szCs w:val="28"/>
        </w:rPr>
        <w:t>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w:t>
      </w:r>
      <w:r w:rsidRPr="00414734">
        <w:rPr>
          <w:rFonts w:ascii="Times New Roman" w:hAnsi="Times New Roman" w:cs="Times New Roman"/>
          <w:sz w:val="28"/>
          <w:szCs w:val="28"/>
        </w:rPr>
        <w:t>сокие пока</w:t>
      </w:r>
      <w:r w:rsidR="00DC5C3C" w:rsidRPr="00414734">
        <w:rPr>
          <w:rFonts w:ascii="Times New Roman" w:hAnsi="Times New Roman" w:cs="Times New Roman"/>
          <w:sz w:val="28"/>
          <w:szCs w:val="28"/>
        </w:rPr>
        <w:t>затели готовности к школьному об</w:t>
      </w:r>
      <w:r w:rsidRPr="00414734">
        <w:rPr>
          <w:rFonts w:ascii="Times New Roman" w:hAnsi="Times New Roman" w:cs="Times New Roman"/>
          <w:sz w:val="28"/>
          <w:szCs w:val="28"/>
        </w:rPr>
        <w:t xml:space="preserve">учению и </w:t>
      </w:r>
      <w:r w:rsidR="000E00A0" w:rsidRPr="000E00A0">
        <w:rPr>
          <w:rFonts w:ascii="Times New Roman" w:hAnsi="Times New Roman" w:cs="Times New Roman"/>
          <w:sz w:val="28"/>
          <w:szCs w:val="28"/>
        </w:rPr>
        <w:t>100%</w:t>
      </w:r>
      <w:r w:rsidRPr="00414734">
        <w:rPr>
          <w:rFonts w:ascii="Times New Roman" w:hAnsi="Times New Roman" w:cs="Times New Roman"/>
          <w:sz w:val="28"/>
          <w:szCs w:val="28"/>
        </w:rPr>
        <w:t xml:space="preserve"> процентов выпускников зачислены в школы. В течение года воспитанники </w:t>
      </w:r>
      <w:r w:rsidR="00DC5C3C" w:rsidRPr="00414734">
        <w:rPr>
          <w:rFonts w:ascii="Times New Roman" w:hAnsi="Times New Roman" w:cs="Times New Roman"/>
          <w:sz w:val="28"/>
          <w:szCs w:val="28"/>
        </w:rPr>
        <w:t xml:space="preserve"> Детского сада успешно </w:t>
      </w:r>
      <w:r w:rsidRPr="00414734">
        <w:rPr>
          <w:rFonts w:ascii="Times New Roman" w:hAnsi="Times New Roman" w:cs="Times New Roman"/>
          <w:sz w:val="28"/>
          <w:szCs w:val="28"/>
        </w:rPr>
        <w:t>участвовали в конкурсах и мероприятиях различного уровня.</w:t>
      </w:r>
    </w:p>
    <w:p w:rsidR="00B60EBB" w:rsidRPr="00AB6DD8" w:rsidRDefault="000B1F98" w:rsidP="00414734">
      <w:pPr>
        <w:spacing w:after="0"/>
        <w:ind w:firstLine="708"/>
        <w:jc w:val="both"/>
        <w:rPr>
          <w:rFonts w:ascii="Times New Roman" w:hAnsi="Times New Roman" w:cs="Times New Roman"/>
          <w:sz w:val="28"/>
          <w:szCs w:val="28"/>
        </w:rPr>
      </w:pPr>
      <w:r w:rsidRPr="00AB6DD8">
        <w:rPr>
          <w:rFonts w:ascii="Times New Roman" w:hAnsi="Times New Roman" w:cs="Times New Roman"/>
          <w:sz w:val="28"/>
          <w:szCs w:val="28"/>
        </w:rPr>
        <w:t>В период с 15.10.2020 по 19.10.20</w:t>
      </w:r>
      <w:r w:rsidR="00414734" w:rsidRPr="00AB6DD8">
        <w:rPr>
          <w:rFonts w:ascii="Times New Roman" w:hAnsi="Times New Roman" w:cs="Times New Roman"/>
          <w:sz w:val="28"/>
          <w:szCs w:val="28"/>
        </w:rPr>
        <w:t xml:space="preserve">20 проводилось анкетирование 89 </w:t>
      </w:r>
      <w:r w:rsidRPr="00AB6DD8">
        <w:rPr>
          <w:rFonts w:ascii="Times New Roman" w:hAnsi="Times New Roman" w:cs="Times New Roman"/>
          <w:sz w:val="28"/>
          <w:szCs w:val="28"/>
        </w:rPr>
        <w:t xml:space="preserve">родителей, получены  </w:t>
      </w:r>
      <w:r w:rsidR="00B60EBB" w:rsidRPr="00AB6DD8">
        <w:rPr>
          <w:rFonts w:ascii="Times New Roman" w:hAnsi="Times New Roman" w:cs="Times New Roman"/>
          <w:sz w:val="28"/>
          <w:szCs w:val="28"/>
        </w:rPr>
        <w:t>следующие результаты:</w:t>
      </w:r>
    </w:p>
    <w:p w:rsidR="00B60EBB" w:rsidRPr="00414734" w:rsidRDefault="00B60EBB"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доля получателей услуг, положительно оценивающих доброжелательность и вежливо</w:t>
      </w:r>
      <w:r w:rsidR="00AB6DD8">
        <w:rPr>
          <w:rFonts w:ascii="Times New Roman" w:hAnsi="Times New Roman" w:cs="Times New Roman"/>
          <w:sz w:val="28"/>
          <w:szCs w:val="28"/>
        </w:rPr>
        <w:t>сть работников организации, - 89</w:t>
      </w:r>
      <w:r w:rsidRPr="00414734">
        <w:rPr>
          <w:rFonts w:ascii="Times New Roman" w:hAnsi="Times New Roman" w:cs="Times New Roman"/>
          <w:sz w:val="28"/>
          <w:szCs w:val="28"/>
        </w:rPr>
        <w:t xml:space="preserve"> процент;</w:t>
      </w:r>
    </w:p>
    <w:p w:rsidR="00751C04" w:rsidRPr="00414734" w:rsidRDefault="00B60EBB"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доля получателей</w:t>
      </w:r>
      <w:r w:rsidR="00751C04" w:rsidRPr="00414734">
        <w:rPr>
          <w:rFonts w:ascii="Times New Roman" w:hAnsi="Times New Roman" w:cs="Times New Roman"/>
          <w:sz w:val="28"/>
          <w:szCs w:val="28"/>
        </w:rPr>
        <w:t xml:space="preserve"> услуг, удовлетворенных компетентностью работников организации,</w:t>
      </w:r>
      <w:r w:rsidR="00AB6DD8">
        <w:rPr>
          <w:rFonts w:ascii="Times New Roman" w:hAnsi="Times New Roman" w:cs="Times New Roman"/>
          <w:sz w:val="28"/>
          <w:szCs w:val="28"/>
        </w:rPr>
        <w:t>- 73</w:t>
      </w:r>
      <w:r w:rsidR="00751C04" w:rsidRPr="00414734">
        <w:rPr>
          <w:rFonts w:ascii="Times New Roman" w:hAnsi="Times New Roman" w:cs="Times New Roman"/>
          <w:sz w:val="28"/>
          <w:szCs w:val="28"/>
        </w:rPr>
        <w:t xml:space="preserve"> процента;</w:t>
      </w:r>
    </w:p>
    <w:p w:rsidR="00751C04" w:rsidRPr="00414734" w:rsidRDefault="00751C0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доля получателей услуг, удовлетворенных материально-технически</w:t>
      </w:r>
      <w:r w:rsidR="00AB6DD8">
        <w:rPr>
          <w:rFonts w:ascii="Times New Roman" w:hAnsi="Times New Roman" w:cs="Times New Roman"/>
          <w:sz w:val="28"/>
          <w:szCs w:val="28"/>
        </w:rPr>
        <w:t>м обеспечением организации; - 61</w:t>
      </w:r>
      <w:r w:rsidRPr="00414734">
        <w:rPr>
          <w:rFonts w:ascii="Times New Roman" w:hAnsi="Times New Roman" w:cs="Times New Roman"/>
          <w:sz w:val="28"/>
          <w:szCs w:val="28"/>
        </w:rPr>
        <w:t xml:space="preserve"> процентов;</w:t>
      </w:r>
    </w:p>
    <w:p w:rsidR="00751C04" w:rsidRPr="00414734" w:rsidRDefault="00751C0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lastRenderedPageBreak/>
        <w:t>- доля получателей услуг, удовлетворенных качеством предоставля</w:t>
      </w:r>
      <w:r w:rsidR="00AB6DD8">
        <w:rPr>
          <w:rFonts w:ascii="Times New Roman" w:hAnsi="Times New Roman" w:cs="Times New Roman"/>
          <w:sz w:val="28"/>
          <w:szCs w:val="28"/>
        </w:rPr>
        <w:t>емых образовательных услуг, - 86</w:t>
      </w:r>
      <w:r w:rsidRPr="00414734">
        <w:rPr>
          <w:rFonts w:ascii="Times New Roman" w:hAnsi="Times New Roman" w:cs="Times New Roman"/>
          <w:sz w:val="28"/>
          <w:szCs w:val="28"/>
        </w:rPr>
        <w:t xml:space="preserve"> процента;</w:t>
      </w:r>
    </w:p>
    <w:p w:rsidR="00751C04" w:rsidRPr="00414734" w:rsidRDefault="00751C0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xml:space="preserve">- доля получателей услуг, которые готовы рекомендовать организацию </w:t>
      </w:r>
      <w:r w:rsidR="00AB6DD8">
        <w:rPr>
          <w:rFonts w:ascii="Times New Roman" w:hAnsi="Times New Roman" w:cs="Times New Roman"/>
          <w:sz w:val="28"/>
          <w:szCs w:val="28"/>
        </w:rPr>
        <w:t>родственникам и знакомым, - 95</w:t>
      </w:r>
      <w:r w:rsidRPr="00414734">
        <w:rPr>
          <w:rFonts w:ascii="Times New Roman" w:hAnsi="Times New Roman" w:cs="Times New Roman"/>
          <w:sz w:val="28"/>
          <w:szCs w:val="28"/>
        </w:rPr>
        <w:t xml:space="preserve"> процента;</w:t>
      </w:r>
    </w:p>
    <w:p w:rsidR="000B1F98" w:rsidRPr="00414734" w:rsidRDefault="00751C04"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Анкетирование родителей показало высокую степень удовлетворенности качеством предоставляемых услуг.</w:t>
      </w:r>
    </w:p>
    <w:p w:rsidR="000B1F98" w:rsidRPr="00414734" w:rsidRDefault="00751C04" w:rsidP="00414734">
      <w:pPr>
        <w:pStyle w:val="a3"/>
        <w:numPr>
          <w:ilvl w:val="0"/>
          <w:numId w:val="2"/>
        </w:numPr>
        <w:spacing w:after="0"/>
        <w:jc w:val="both"/>
        <w:rPr>
          <w:rFonts w:ascii="Times New Roman" w:hAnsi="Times New Roman" w:cs="Times New Roman"/>
          <w:sz w:val="28"/>
          <w:szCs w:val="28"/>
        </w:rPr>
      </w:pPr>
      <w:r w:rsidRPr="00414734">
        <w:rPr>
          <w:rFonts w:ascii="Times New Roman" w:hAnsi="Times New Roman" w:cs="Times New Roman"/>
          <w:sz w:val="28"/>
          <w:szCs w:val="28"/>
        </w:rPr>
        <w:t>Оценка кадрового обеспечения</w:t>
      </w:r>
    </w:p>
    <w:p w:rsidR="00751C04" w:rsidRPr="00414734" w:rsidRDefault="00751C04"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Детский сад укомплектован педагогами на 100 процентов согласно штатному расписанию. Всего работают 14 человек. Педагогический коллектив Детского сада насчитывает 5 специалистов. Соотношение воспитанников, приходящих на 1 взрослого:</w:t>
      </w:r>
    </w:p>
    <w:p w:rsidR="00751C04" w:rsidRPr="00414734" w:rsidRDefault="00751C0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xml:space="preserve"> - </w:t>
      </w:r>
      <w:r w:rsidR="004002B4" w:rsidRPr="00414734">
        <w:rPr>
          <w:rFonts w:ascii="Times New Roman" w:hAnsi="Times New Roman" w:cs="Times New Roman"/>
          <w:sz w:val="28"/>
          <w:szCs w:val="28"/>
        </w:rPr>
        <w:t>воспитанник / педагоги – 9/1;</w:t>
      </w:r>
    </w:p>
    <w:p w:rsidR="004002B4" w:rsidRPr="00414734" w:rsidRDefault="00414734" w:rsidP="00414734">
      <w:pPr>
        <w:spacing w:after="0"/>
        <w:jc w:val="both"/>
        <w:rPr>
          <w:rFonts w:ascii="Times New Roman" w:hAnsi="Times New Roman" w:cs="Times New Roman"/>
          <w:sz w:val="28"/>
          <w:szCs w:val="28"/>
        </w:rPr>
      </w:pPr>
      <w:r>
        <w:rPr>
          <w:rFonts w:ascii="Times New Roman" w:hAnsi="Times New Roman" w:cs="Times New Roman"/>
          <w:sz w:val="28"/>
          <w:szCs w:val="28"/>
        </w:rPr>
        <w:t>- в</w:t>
      </w:r>
      <w:r w:rsidR="004002B4" w:rsidRPr="00414734">
        <w:rPr>
          <w:rFonts w:ascii="Times New Roman" w:hAnsi="Times New Roman" w:cs="Times New Roman"/>
          <w:sz w:val="28"/>
          <w:szCs w:val="28"/>
        </w:rPr>
        <w:t>оспитанники / все сотрудники – 3,2/1.</w:t>
      </w:r>
    </w:p>
    <w:p w:rsidR="004002B4" w:rsidRPr="00414734" w:rsidRDefault="00AB6DD8" w:rsidP="00414734">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4002B4" w:rsidRPr="00414734">
        <w:rPr>
          <w:rFonts w:ascii="Times New Roman" w:hAnsi="Times New Roman" w:cs="Times New Roman"/>
          <w:sz w:val="28"/>
          <w:szCs w:val="28"/>
        </w:rPr>
        <w:t xml:space="preserve"> 2020 год</w:t>
      </w:r>
      <w:r>
        <w:rPr>
          <w:rFonts w:ascii="Times New Roman" w:hAnsi="Times New Roman" w:cs="Times New Roman"/>
          <w:sz w:val="28"/>
          <w:szCs w:val="28"/>
        </w:rPr>
        <w:t xml:space="preserve">усреди </w:t>
      </w:r>
      <w:r w:rsidR="004002B4" w:rsidRPr="00414734">
        <w:rPr>
          <w:rFonts w:ascii="Times New Roman" w:hAnsi="Times New Roman" w:cs="Times New Roman"/>
          <w:sz w:val="28"/>
          <w:szCs w:val="28"/>
        </w:rPr>
        <w:t>педагоги</w:t>
      </w:r>
      <w:r>
        <w:rPr>
          <w:rFonts w:ascii="Times New Roman" w:hAnsi="Times New Roman" w:cs="Times New Roman"/>
          <w:sz w:val="28"/>
          <w:szCs w:val="28"/>
        </w:rPr>
        <w:t>ческих работников имеют категорию</w:t>
      </w:r>
      <w:r w:rsidR="004002B4" w:rsidRPr="00414734">
        <w:rPr>
          <w:rFonts w:ascii="Times New Roman" w:hAnsi="Times New Roman" w:cs="Times New Roman"/>
          <w:sz w:val="28"/>
          <w:szCs w:val="28"/>
        </w:rPr>
        <w:t>:</w:t>
      </w:r>
    </w:p>
    <w:p w:rsidR="004002B4" w:rsidRPr="00414734" w:rsidRDefault="004002B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перву</w:t>
      </w:r>
      <w:r w:rsidR="00AB6DD8">
        <w:rPr>
          <w:rFonts w:ascii="Times New Roman" w:hAnsi="Times New Roman" w:cs="Times New Roman"/>
          <w:sz w:val="28"/>
          <w:szCs w:val="28"/>
        </w:rPr>
        <w:t>ю квалификационную категорию – 1</w:t>
      </w:r>
      <w:r w:rsidRPr="00414734">
        <w:rPr>
          <w:rFonts w:ascii="Times New Roman" w:hAnsi="Times New Roman" w:cs="Times New Roman"/>
          <w:sz w:val="28"/>
          <w:szCs w:val="28"/>
        </w:rPr>
        <w:t xml:space="preserve"> воспитатели.</w:t>
      </w:r>
    </w:p>
    <w:p w:rsidR="004002B4" w:rsidRPr="00414734" w:rsidRDefault="004002B4"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Курсы повышения квалификации в 2020 году прошли 5 работников Детского сада, из них 5 педагогов. На 29.12.2020 1 педагог проходит обучение в ВУЗах по педагогической специальности.</w:t>
      </w:r>
    </w:p>
    <w:p w:rsidR="004002B4" w:rsidRDefault="004002B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Диаграмма с характеристиками кадрового состава Детского сада</w:t>
      </w:r>
      <w:r w:rsidR="002650A8">
        <w:rPr>
          <w:rFonts w:ascii="Times New Roman" w:hAnsi="Times New Roman" w:cs="Times New Roman"/>
          <w:sz w:val="28"/>
          <w:szCs w:val="28"/>
        </w:rPr>
        <w:t>:</w:t>
      </w:r>
    </w:p>
    <w:p w:rsidR="002650A8" w:rsidRPr="00414734" w:rsidRDefault="002650A8" w:rsidP="00414734">
      <w:pPr>
        <w:spacing w:after="0"/>
        <w:jc w:val="both"/>
        <w:rPr>
          <w:rFonts w:ascii="Times New Roman" w:hAnsi="Times New Roman" w:cs="Times New Roman"/>
          <w:sz w:val="28"/>
          <w:szCs w:val="28"/>
        </w:rPr>
      </w:pPr>
    </w:p>
    <w:p w:rsidR="004002B4" w:rsidRPr="00414734" w:rsidRDefault="002650A8" w:rsidP="00414734">
      <w:pPr>
        <w:spacing w:after="0"/>
        <w:jc w:val="both"/>
        <w:rPr>
          <w:rFonts w:ascii="Times New Roman" w:hAnsi="Times New Roman" w:cs="Times New Roman"/>
          <w:sz w:val="28"/>
          <w:szCs w:val="28"/>
        </w:rPr>
      </w:pPr>
      <w:r>
        <w:rPr>
          <w:noProof/>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650A8" w:rsidRDefault="002650A8" w:rsidP="00414734">
      <w:pPr>
        <w:spacing w:after="0"/>
        <w:ind w:firstLine="708"/>
        <w:jc w:val="both"/>
        <w:rPr>
          <w:rFonts w:ascii="Times New Roman" w:hAnsi="Times New Roman" w:cs="Times New Roman"/>
          <w:sz w:val="28"/>
          <w:szCs w:val="28"/>
        </w:rPr>
      </w:pPr>
    </w:p>
    <w:p w:rsidR="0049265C" w:rsidRPr="00414734" w:rsidRDefault="0049265C"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ab/>
        <w:t xml:space="preserve">Детский сад укомплектован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414734">
        <w:rPr>
          <w:rFonts w:ascii="Times New Roman" w:hAnsi="Times New Roman" w:cs="Times New Roman"/>
          <w:sz w:val="28"/>
          <w:szCs w:val="28"/>
        </w:rPr>
        <w:t>саморазвиваются</w:t>
      </w:r>
      <w:proofErr w:type="spellEnd"/>
      <w:r w:rsidRPr="00414734">
        <w:rPr>
          <w:rFonts w:ascii="Times New Roman" w:hAnsi="Times New Roman" w:cs="Times New Roman"/>
          <w:sz w:val="28"/>
          <w:szCs w:val="28"/>
        </w:rPr>
        <w:t xml:space="preserve">. Все это в </w:t>
      </w:r>
      <w:r w:rsidRPr="00414734">
        <w:rPr>
          <w:rFonts w:ascii="Times New Roman" w:hAnsi="Times New Roman" w:cs="Times New Roman"/>
          <w:sz w:val="28"/>
          <w:szCs w:val="28"/>
        </w:rPr>
        <w:lastRenderedPageBreak/>
        <w:t>комплексе дает хороший результат в организации педагогической деятельности и улучшении качества образования и воспитания дошкольников.</w:t>
      </w:r>
    </w:p>
    <w:p w:rsidR="00854D11" w:rsidRPr="00414734" w:rsidRDefault="0049265C" w:rsidP="00414734">
      <w:pPr>
        <w:pStyle w:val="a3"/>
        <w:numPr>
          <w:ilvl w:val="0"/>
          <w:numId w:val="2"/>
        </w:numPr>
        <w:spacing w:after="0"/>
        <w:jc w:val="both"/>
        <w:rPr>
          <w:rFonts w:ascii="Times New Roman" w:hAnsi="Times New Roman" w:cs="Times New Roman"/>
          <w:sz w:val="28"/>
          <w:szCs w:val="28"/>
        </w:rPr>
      </w:pPr>
      <w:r w:rsidRPr="00414734">
        <w:rPr>
          <w:rFonts w:ascii="Times New Roman" w:hAnsi="Times New Roman" w:cs="Times New Roman"/>
          <w:sz w:val="28"/>
          <w:szCs w:val="28"/>
        </w:rPr>
        <w:t>Оценка уче</w:t>
      </w:r>
      <w:r w:rsidR="008E7F2C">
        <w:rPr>
          <w:rFonts w:ascii="Times New Roman" w:hAnsi="Times New Roman" w:cs="Times New Roman"/>
          <w:sz w:val="28"/>
          <w:szCs w:val="28"/>
        </w:rPr>
        <w:t>бно-методического и библиотечно</w:t>
      </w:r>
      <w:r w:rsidRPr="00414734">
        <w:rPr>
          <w:rFonts w:ascii="Times New Roman" w:hAnsi="Times New Roman" w:cs="Times New Roman"/>
          <w:sz w:val="28"/>
          <w:szCs w:val="28"/>
        </w:rPr>
        <w:t>-информационного обеспечения</w:t>
      </w:r>
    </w:p>
    <w:p w:rsidR="0049265C" w:rsidRPr="00414734" w:rsidRDefault="0049265C"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 Детском саду библиотека является составной частью методической службы. Библиотечный фонд располагается в группах детского сада и в методическом кабинете. Библиотечный фонд представлен методической литерату</w:t>
      </w:r>
      <w:r w:rsidR="00DD6C24" w:rsidRPr="00414734">
        <w:rPr>
          <w:rFonts w:ascii="Times New Roman" w:hAnsi="Times New Roman" w:cs="Times New Roman"/>
          <w:sz w:val="28"/>
          <w:szCs w:val="28"/>
        </w:rPr>
        <w:t>рой по всем образовательным обла</w:t>
      </w:r>
      <w:r w:rsidRPr="00414734">
        <w:rPr>
          <w:rFonts w:ascii="Times New Roman" w:hAnsi="Times New Roman" w:cs="Times New Roman"/>
          <w:sz w:val="28"/>
          <w:szCs w:val="28"/>
        </w:rPr>
        <w:t>стям основной образовательной программы, детской художест</w:t>
      </w:r>
      <w:r w:rsidR="00DD6C24" w:rsidRPr="00414734">
        <w:rPr>
          <w:rFonts w:ascii="Times New Roman" w:hAnsi="Times New Roman" w:cs="Times New Roman"/>
          <w:sz w:val="28"/>
          <w:szCs w:val="28"/>
        </w:rPr>
        <w:t>венной литературой, а также другими информационными ресурсами на различных электронных носителях. В каждой возрастной крупе имеется банк необходимых учебно-методических пособий, рекомендованных для</w:t>
      </w:r>
      <w:bookmarkStart w:id="0" w:name="_GoBack"/>
      <w:bookmarkEnd w:id="0"/>
      <w:r w:rsidR="00DD6C24" w:rsidRPr="00414734">
        <w:rPr>
          <w:rFonts w:ascii="Times New Roman" w:hAnsi="Times New Roman" w:cs="Times New Roman"/>
          <w:sz w:val="28"/>
          <w:szCs w:val="28"/>
        </w:rPr>
        <w:t xml:space="preserve"> планирования воспитательно-образовательной работы в  соответствие с обязательной частью ООП.</w:t>
      </w:r>
    </w:p>
    <w:p w:rsidR="00DD6C24" w:rsidRPr="00414734" w:rsidRDefault="00DD6C24"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 2020 году Детский сад пополнил учебно-методический комплект к примерной образовательной программе дошкольного образования «От рождения до школы» в соответствии с ФГОС. Приобрели наглядно-дидактические пособия:</w:t>
      </w:r>
    </w:p>
    <w:p w:rsidR="00DD6C24" w:rsidRPr="00414734" w:rsidRDefault="00DD6C2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xml:space="preserve">- серии «Мир в картинках», «Рассказы </w:t>
      </w:r>
      <w:r w:rsidR="001126BA">
        <w:rPr>
          <w:rFonts w:ascii="Times New Roman" w:hAnsi="Times New Roman" w:cs="Times New Roman"/>
          <w:sz w:val="28"/>
          <w:szCs w:val="28"/>
        </w:rPr>
        <w:t>по картинкам», «Расскажите детя</w:t>
      </w:r>
      <w:r w:rsidRPr="00414734">
        <w:rPr>
          <w:rFonts w:ascii="Times New Roman" w:hAnsi="Times New Roman" w:cs="Times New Roman"/>
          <w:sz w:val="28"/>
          <w:szCs w:val="28"/>
        </w:rPr>
        <w:t>м о…»;</w:t>
      </w:r>
    </w:p>
    <w:p w:rsidR="00DD6C24" w:rsidRPr="00414734" w:rsidRDefault="00DD6C2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картины для рассматривания, плакаты;</w:t>
      </w:r>
    </w:p>
    <w:p w:rsidR="00DD6C24" w:rsidRPr="00414734" w:rsidRDefault="00DD6C2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комплексы для оформления родительских уголков;</w:t>
      </w:r>
    </w:p>
    <w:p w:rsidR="00DD6C24" w:rsidRPr="00414734" w:rsidRDefault="00DD6C24"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рабочие тетради для обучающихся.</w:t>
      </w:r>
    </w:p>
    <w:p w:rsidR="00DD6C24" w:rsidRPr="00414734" w:rsidRDefault="00DD6C24"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Оборудование и оснащение методического кабинета достаточно реализации образовательных программ. В методическом кабинете созданы услови</w:t>
      </w:r>
      <w:r w:rsidR="00293681" w:rsidRPr="00414734">
        <w:rPr>
          <w:rFonts w:ascii="Times New Roman" w:hAnsi="Times New Roman" w:cs="Times New Roman"/>
          <w:sz w:val="28"/>
          <w:szCs w:val="28"/>
        </w:rPr>
        <w:t>я для возможности организации со</w:t>
      </w:r>
      <w:r w:rsidRPr="00414734">
        <w:rPr>
          <w:rFonts w:ascii="Times New Roman" w:hAnsi="Times New Roman" w:cs="Times New Roman"/>
          <w:sz w:val="28"/>
          <w:szCs w:val="28"/>
        </w:rPr>
        <w:t>вместной деятельности педагого</w:t>
      </w:r>
      <w:r w:rsidR="00293681" w:rsidRPr="00414734">
        <w:rPr>
          <w:rFonts w:ascii="Times New Roman" w:hAnsi="Times New Roman" w:cs="Times New Roman"/>
          <w:sz w:val="28"/>
          <w:szCs w:val="28"/>
        </w:rPr>
        <w:t>в. Однако кабинет недостаточно оснащен техническими и компьютерным оборудованием.</w:t>
      </w:r>
    </w:p>
    <w:p w:rsidR="00293681" w:rsidRPr="00414734" w:rsidRDefault="00293681"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Информационное обеспечение Детского сада включает:</w:t>
      </w:r>
    </w:p>
    <w:p w:rsidR="00293681" w:rsidRPr="00414734" w:rsidRDefault="00293681"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информационно-телекоммуникационное оборудование – в 2020 году пополнилось системным блоком для младшей группы, проектором и экраном мультимедиа;</w:t>
      </w:r>
    </w:p>
    <w:p w:rsidR="00293681" w:rsidRPr="00414734" w:rsidRDefault="009F7437" w:rsidP="00414734">
      <w:pPr>
        <w:spacing w:after="0"/>
        <w:jc w:val="both"/>
        <w:rPr>
          <w:rFonts w:ascii="Times New Roman" w:hAnsi="Times New Roman" w:cs="Times New Roman"/>
          <w:sz w:val="28"/>
          <w:szCs w:val="28"/>
        </w:rPr>
      </w:pPr>
      <w:r>
        <w:rPr>
          <w:rFonts w:ascii="Times New Roman" w:hAnsi="Times New Roman" w:cs="Times New Roman"/>
          <w:sz w:val="28"/>
          <w:szCs w:val="28"/>
        </w:rPr>
        <w:t>- прог</w:t>
      </w:r>
      <w:r w:rsidR="00293681" w:rsidRPr="00414734">
        <w:rPr>
          <w:rFonts w:ascii="Times New Roman" w:hAnsi="Times New Roman" w:cs="Times New Roman"/>
          <w:sz w:val="28"/>
          <w:szCs w:val="28"/>
        </w:rPr>
        <w:t xml:space="preserve">раммное обеспечение – позволяет работать с текстовым редакторами, </w:t>
      </w:r>
      <w:proofErr w:type="spellStart"/>
      <w:r w:rsidR="00293681" w:rsidRPr="00414734">
        <w:rPr>
          <w:rFonts w:ascii="Times New Roman" w:hAnsi="Times New Roman" w:cs="Times New Roman"/>
          <w:sz w:val="28"/>
          <w:szCs w:val="28"/>
        </w:rPr>
        <w:t>интернет-ресурсами</w:t>
      </w:r>
      <w:proofErr w:type="spellEnd"/>
      <w:r w:rsidR="00293681" w:rsidRPr="00414734">
        <w:rPr>
          <w:rFonts w:ascii="Times New Roman" w:hAnsi="Times New Roman" w:cs="Times New Roman"/>
          <w:sz w:val="28"/>
          <w:szCs w:val="28"/>
        </w:rPr>
        <w:t>, фото-, видеоматериалами, графическими редакторами.</w:t>
      </w:r>
    </w:p>
    <w:p w:rsidR="00293681" w:rsidRPr="00414734" w:rsidRDefault="00293681"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293681" w:rsidRPr="00414734" w:rsidRDefault="00293681" w:rsidP="00414734">
      <w:pPr>
        <w:spacing w:after="0"/>
        <w:jc w:val="both"/>
        <w:rPr>
          <w:rFonts w:ascii="Times New Roman" w:hAnsi="Times New Roman" w:cs="Times New Roman"/>
          <w:sz w:val="28"/>
          <w:szCs w:val="28"/>
        </w:rPr>
      </w:pPr>
    </w:p>
    <w:p w:rsidR="0049265C" w:rsidRPr="00414734" w:rsidRDefault="00293681" w:rsidP="00414734">
      <w:pPr>
        <w:pStyle w:val="a3"/>
        <w:numPr>
          <w:ilvl w:val="0"/>
          <w:numId w:val="2"/>
        </w:numPr>
        <w:spacing w:after="0"/>
        <w:jc w:val="both"/>
        <w:rPr>
          <w:rFonts w:ascii="Times New Roman" w:hAnsi="Times New Roman" w:cs="Times New Roman"/>
          <w:sz w:val="28"/>
          <w:szCs w:val="28"/>
        </w:rPr>
      </w:pPr>
      <w:r w:rsidRPr="00414734">
        <w:rPr>
          <w:rFonts w:ascii="Times New Roman" w:hAnsi="Times New Roman" w:cs="Times New Roman"/>
          <w:sz w:val="28"/>
          <w:szCs w:val="28"/>
        </w:rPr>
        <w:t>Оценка материально-технической базы</w:t>
      </w:r>
    </w:p>
    <w:p w:rsidR="00293681" w:rsidRPr="00414734" w:rsidRDefault="00293681"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lastRenderedPageBreak/>
        <w:t xml:space="preserve">В Детском саду сформирована материально-техническая база для реализации </w:t>
      </w:r>
      <w:r w:rsidR="008E7F2C" w:rsidRPr="00414734">
        <w:rPr>
          <w:rFonts w:ascii="Times New Roman" w:hAnsi="Times New Roman" w:cs="Times New Roman"/>
          <w:sz w:val="28"/>
          <w:szCs w:val="28"/>
        </w:rPr>
        <w:t>образовательных</w:t>
      </w:r>
      <w:r w:rsidRPr="00414734">
        <w:rPr>
          <w:rFonts w:ascii="Times New Roman" w:hAnsi="Times New Roman" w:cs="Times New Roman"/>
          <w:sz w:val="28"/>
          <w:szCs w:val="28"/>
        </w:rPr>
        <w:t xml:space="preserve"> программ, жизнеобеспечения и развития детей. В Детском саду оборудованы помещения:</w:t>
      </w:r>
    </w:p>
    <w:p w:rsidR="00293681" w:rsidRPr="00414734" w:rsidRDefault="00293681"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групповые помещения – 2;</w:t>
      </w:r>
    </w:p>
    <w:p w:rsidR="00293681" w:rsidRPr="00414734" w:rsidRDefault="00293681"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кабинет заведующего – 1;</w:t>
      </w:r>
    </w:p>
    <w:p w:rsidR="00293681" w:rsidRPr="00414734" w:rsidRDefault="001059E6"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пищеблок – 1;</w:t>
      </w:r>
    </w:p>
    <w:p w:rsidR="001059E6" w:rsidRPr="00414734" w:rsidRDefault="001059E6" w:rsidP="00414734">
      <w:pPr>
        <w:spacing w:after="0"/>
        <w:jc w:val="both"/>
        <w:rPr>
          <w:rFonts w:ascii="Times New Roman" w:hAnsi="Times New Roman" w:cs="Times New Roman"/>
          <w:sz w:val="28"/>
          <w:szCs w:val="28"/>
        </w:rPr>
      </w:pPr>
      <w:r w:rsidRPr="00414734">
        <w:rPr>
          <w:rFonts w:ascii="Times New Roman" w:hAnsi="Times New Roman" w:cs="Times New Roman"/>
          <w:sz w:val="28"/>
          <w:szCs w:val="28"/>
        </w:rPr>
        <w:t xml:space="preserve"> - прачечная – 1.</w:t>
      </w:r>
    </w:p>
    <w:p w:rsidR="001059E6" w:rsidRPr="00414734" w:rsidRDefault="001059E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1059E6" w:rsidRPr="00414734" w:rsidRDefault="001059E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В 2020 году Детский сад провел текущий ремонт.</w:t>
      </w:r>
    </w:p>
    <w:p w:rsidR="001059E6" w:rsidRPr="00414734" w:rsidRDefault="001059E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1059E6" w:rsidRPr="00414734" w:rsidRDefault="001059E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Результаты анализа показательной деятельности организации</w:t>
      </w:r>
    </w:p>
    <w:p w:rsidR="001059E6" w:rsidRPr="00414734" w:rsidRDefault="001059E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 xml:space="preserve">Данные </w:t>
      </w:r>
      <w:r w:rsidR="00414734" w:rsidRPr="00414734">
        <w:rPr>
          <w:rFonts w:ascii="Times New Roman" w:hAnsi="Times New Roman" w:cs="Times New Roman"/>
          <w:sz w:val="28"/>
          <w:szCs w:val="28"/>
        </w:rPr>
        <w:t>приведены</w:t>
      </w:r>
      <w:r w:rsidRPr="00414734">
        <w:rPr>
          <w:rFonts w:ascii="Times New Roman" w:hAnsi="Times New Roman" w:cs="Times New Roman"/>
          <w:sz w:val="28"/>
          <w:szCs w:val="28"/>
        </w:rPr>
        <w:t xml:space="preserve"> по состоянию на 29.12.2020.</w:t>
      </w:r>
    </w:p>
    <w:tbl>
      <w:tblPr>
        <w:tblStyle w:val="a4"/>
        <w:tblW w:w="9393" w:type="dxa"/>
        <w:tblLook w:val="04A0"/>
      </w:tblPr>
      <w:tblGrid>
        <w:gridCol w:w="6305"/>
        <w:gridCol w:w="1471"/>
        <w:gridCol w:w="1617"/>
      </w:tblGrid>
      <w:tr w:rsidR="001059E6" w:rsidRPr="00414734" w:rsidTr="001059E6">
        <w:tc>
          <w:tcPr>
            <w:tcW w:w="6487" w:type="dxa"/>
          </w:tcPr>
          <w:p w:rsidR="001059E6" w:rsidRPr="00414734" w:rsidRDefault="001059E6"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xml:space="preserve">Показатели </w:t>
            </w:r>
          </w:p>
        </w:tc>
        <w:tc>
          <w:tcPr>
            <w:tcW w:w="1418" w:type="dxa"/>
          </w:tcPr>
          <w:p w:rsidR="001059E6" w:rsidRPr="00414734" w:rsidRDefault="001059E6"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Единица измерения</w:t>
            </w:r>
          </w:p>
        </w:tc>
        <w:tc>
          <w:tcPr>
            <w:tcW w:w="1488" w:type="dxa"/>
          </w:tcPr>
          <w:p w:rsidR="001059E6" w:rsidRPr="00414734" w:rsidRDefault="001059E6"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 xml:space="preserve">Количество </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Общее количество воспитанников, которые обучаются по программе дошкольного образования в том числе обучающиеся:</w:t>
            </w: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в режиме полного дня (7-19 часов)</w:t>
            </w:r>
          </w:p>
        </w:tc>
        <w:tc>
          <w:tcPr>
            <w:tcW w:w="1418" w:type="dxa"/>
            <w:vMerge w:val="restart"/>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w:t>
            </w: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45</w:t>
            </w: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45</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в режиме кратковременного пребывания (2-3 часов)</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в семейной дошкольной группе</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по форме семейного образования с психолого-педагогическим сопровождением, которое организует детский сад</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Общее количество воспитанников в возрасте до трех лет</w:t>
            </w:r>
          </w:p>
        </w:tc>
        <w:tc>
          <w:tcPr>
            <w:tcW w:w="141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w:t>
            </w:r>
          </w:p>
        </w:tc>
        <w:tc>
          <w:tcPr>
            <w:tcW w:w="1488" w:type="dxa"/>
          </w:tcPr>
          <w:p w:rsidR="000468EC" w:rsidRPr="008E7F2C" w:rsidRDefault="008E7F2C" w:rsidP="00414734">
            <w:pPr>
              <w:spacing w:line="276" w:lineRule="auto"/>
              <w:rPr>
                <w:rFonts w:ascii="Times New Roman" w:hAnsi="Times New Roman" w:cs="Times New Roman"/>
                <w:sz w:val="28"/>
                <w:szCs w:val="28"/>
              </w:rPr>
            </w:pPr>
            <w:r w:rsidRPr="008E7F2C">
              <w:rPr>
                <w:rFonts w:ascii="Times New Roman" w:hAnsi="Times New Roman" w:cs="Times New Roman"/>
                <w:sz w:val="28"/>
                <w:szCs w:val="28"/>
              </w:rPr>
              <w:t>12</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Общее количество воспитанников в возрасте от трех до восьми лет</w:t>
            </w:r>
          </w:p>
        </w:tc>
        <w:tc>
          <w:tcPr>
            <w:tcW w:w="141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w:t>
            </w:r>
          </w:p>
        </w:tc>
        <w:tc>
          <w:tcPr>
            <w:tcW w:w="1488" w:type="dxa"/>
          </w:tcPr>
          <w:p w:rsidR="000468EC" w:rsidRPr="008E7F2C" w:rsidRDefault="008E7F2C" w:rsidP="00414734">
            <w:pPr>
              <w:spacing w:line="276" w:lineRule="auto"/>
              <w:rPr>
                <w:rFonts w:ascii="Times New Roman" w:hAnsi="Times New Roman" w:cs="Times New Roman"/>
                <w:sz w:val="28"/>
                <w:szCs w:val="28"/>
              </w:rPr>
            </w:pPr>
            <w:r w:rsidRPr="008E7F2C">
              <w:rPr>
                <w:rFonts w:ascii="Times New Roman" w:hAnsi="Times New Roman" w:cs="Times New Roman"/>
                <w:sz w:val="28"/>
                <w:szCs w:val="28"/>
              </w:rPr>
              <w:t>34</w:t>
            </w:r>
          </w:p>
        </w:tc>
      </w:tr>
      <w:tr w:rsidR="001059E6" w:rsidRPr="00414734" w:rsidTr="001059E6">
        <w:tc>
          <w:tcPr>
            <w:tcW w:w="6487" w:type="dxa"/>
          </w:tcPr>
          <w:p w:rsidR="001059E6"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w:t>
            </w:r>
            <w:r w:rsidR="00267E53" w:rsidRPr="00414734">
              <w:rPr>
                <w:rFonts w:ascii="Times New Roman" w:hAnsi="Times New Roman" w:cs="Times New Roman"/>
                <w:sz w:val="28"/>
                <w:szCs w:val="28"/>
              </w:rPr>
              <w:t>оличество (удельный вес) детей от общей численности воспитанников, которые получают услуги присмотра и уход, в том числе в группах:</w:t>
            </w:r>
          </w:p>
          <w:p w:rsidR="00267E53" w:rsidRPr="00414734" w:rsidRDefault="00267E53" w:rsidP="00414734">
            <w:pPr>
              <w:spacing w:line="276" w:lineRule="auto"/>
              <w:rPr>
                <w:rFonts w:ascii="Times New Roman" w:hAnsi="Times New Roman" w:cs="Times New Roman"/>
                <w:sz w:val="28"/>
                <w:szCs w:val="28"/>
              </w:rPr>
            </w:pPr>
          </w:p>
          <w:p w:rsidR="00267E53" w:rsidRPr="00414734" w:rsidRDefault="00267E53"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8-12 часового пребывания</w:t>
            </w:r>
          </w:p>
        </w:tc>
        <w:tc>
          <w:tcPr>
            <w:tcW w:w="1418" w:type="dxa"/>
          </w:tcPr>
          <w:p w:rsidR="001059E6" w:rsidRPr="00414734" w:rsidRDefault="00267E53"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человек (процент)</w:t>
            </w:r>
          </w:p>
        </w:tc>
        <w:tc>
          <w:tcPr>
            <w:tcW w:w="1488" w:type="dxa"/>
          </w:tcPr>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p>
          <w:p w:rsidR="001059E6"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45 (100%)</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Численность (удельный вес) воспитанников с ОВЗ от общей численности воспитанников, которые получают услуги:</w:t>
            </w: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по коррекции недостатков физического, психического развития</w:t>
            </w:r>
          </w:p>
        </w:tc>
        <w:tc>
          <w:tcPr>
            <w:tcW w:w="1418" w:type="dxa"/>
            <w:vMerge w:val="restart"/>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 (процент)</w:t>
            </w: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 (0%)</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proofErr w:type="gramStart"/>
            <w:r w:rsidRPr="00414734">
              <w:rPr>
                <w:rFonts w:ascii="Times New Roman" w:hAnsi="Times New Roman" w:cs="Times New Roman"/>
                <w:sz w:val="28"/>
                <w:szCs w:val="28"/>
              </w:rPr>
              <w:t>обучению  по</w:t>
            </w:r>
            <w:proofErr w:type="gramEnd"/>
            <w:r w:rsidRPr="00414734">
              <w:rPr>
                <w:rFonts w:ascii="Times New Roman" w:hAnsi="Times New Roman" w:cs="Times New Roman"/>
                <w:sz w:val="28"/>
                <w:szCs w:val="28"/>
              </w:rPr>
              <w:t xml:space="preserve"> образовательной программе дошкольного образования</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 (0%)</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присмотру и уходу</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 (0%)</w:t>
            </w:r>
          </w:p>
        </w:tc>
      </w:tr>
      <w:tr w:rsidR="001305AE" w:rsidRPr="00414734" w:rsidTr="001059E6">
        <w:tc>
          <w:tcPr>
            <w:tcW w:w="6487" w:type="dxa"/>
          </w:tcPr>
          <w:p w:rsidR="001305AE" w:rsidRPr="00414734" w:rsidRDefault="001305AE"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Средний показатель пропущенных по болезни дней на одного воспитанника</w:t>
            </w:r>
          </w:p>
        </w:tc>
        <w:tc>
          <w:tcPr>
            <w:tcW w:w="1418" w:type="dxa"/>
          </w:tcPr>
          <w:p w:rsidR="001305AE"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день</w:t>
            </w:r>
          </w:p>
        </w:tc>
        <w:tc>
          <w:tcPr>
            <w:tcW w:w="1488" w:type="dxa"/>
          </w:tcPr>
          <w:p w:rsidR="001305AE" w:rsidRPr="00414734" w:rsidRDefault="00DE27AB" w:rsidP="00414734">
            <w:pPr>
              <w:spacing w:line="276" w:lineRule="auto"/>
              <w:rPr>
                <w:rFonts w:ascii="Times New Roman" w:hAnsi="Times New Roman" w:cs="Times New Roman"/>
                <w:sz w:val="28"/>
                <w:szCs w:val="28"/>
              </w:rPr>
            </w:pPr>
            <w:r>
              <w:rPr>
                <w:rFonts w:ascii="Times New Roman" w:hAnsi="Times New Roman" w:cs="Times New Roman"/>
                <w:sz w:val="28"/>
                <w:szCs w:val="28"/>
              </w:rPr>
              <w:t>14</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Общая численность педработников, в том числе количество педработников:</w:t>
            </w: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 высшим образованием</w:t>
            </w:r>
          </w:p>
        </w:tc>
        <w:tc>
          <w:tcPr>
            <w:tcW w:w="1418" w:type="dxa"/>
            <w:vMerge w:val="restart"/>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w:t>
            </w: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5</w:t>
            </w: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p>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2</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высшим образованием педагогической направленности (профиля)</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2</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средним профессиональным образованием</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3</w:t>
            </w:r>
          </w:p>
        </w:tc>
      </w:tr>
      <w:tr w:rsidR="000468EC" w:rsidRPr="00414734" w:rsidTr="001059E6">
        <w:tc>
          <w:tcPr>
            <w:tcW w:w="6487"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средним профессиональным образованием педагогической направленности (профиля)</w:t>
            </w:r>
          </w:p>
        </w:tc>
        <w:tc>
          <w:tcPr>
            <w:tcW w:w="1418" w:type="dxa"/>
            <w:vMerge/>
          </w:tcPr>
          <w:p w:rsidR="000468EC" w:rsidRPr="00414734" w:rsidRDefault="000468EC" w:rsidP="00414734">
            <w:pPr>
              <w:spacing w:line="276" w:lineRule="auto"/>
              <w:rPr>
                <w:rFonts w:ascii="Times New Roman" w:hAnsi="Times New Roman" w:cs="Times New Roman"/>
                <w:sz w:val="28"/>
                <w:szCs w:val="28"/>
              </w:rPr>
            </w:pPr>
          </w:p>
        </w:tc>
        <w:tc>
          <w:tcPr>
            <w:tcW w:w="1488" w:type="dxa"/>
          </w:tcPr>
          <w:p w:rsidR="000468EC"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3</w:t>
            </w:r>
          </w:p>
        </w:tc>
      </w:tr>
      <w:tr w:rsidR="001305AE" w:rsidRPr="00414734" w:rsidTr="001059E6">
        <w:tc>
          <w:tcPr>
            <w:tcW w:w="6487" w:type="dxa"/>
          </w:tcPr>
          <w:p w:rsidR="001305AE" w:rsidRPr="00414734" w:rsidRDefault="001305AE"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Количество (удельный вес)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1305AE" w:rsidRPr="00414734" w:rsidRDefault="001305AE"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 высшей</w:t>
            </w:r>
          </w:p>
        </w:tc>
        <w:tc>
          <w:tcPr>
            <w:tcW w:w="1418" w:type="dxa"/>
          </w:tcPr>
          <w:p w:rsidR="001305AE" w:rsidRPr="00414734" w:rsidRDefault="000468EC"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  (процент)</w:t>
            </w:r>
          </w:p>
        </w:tc>
        <w:tc>
          <w:tcPr>
            <w:tcW w:w="1488" w:type="dxa"/>
          </w:tcPr>
          <w:p w:rsidR="001305AE"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1 (20%)</w:t>
            </w: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p w:rsidR="008E7F2C" w:rsidRDefault="008E7F2C"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tc>
      </w:tr>
      <w:tr w:rsidR="001305AE" w:rsidRPr="00414734" w:rsidTr="001059E6">
        <w:tc>
          <w:tcPr>
            <w:tcW w:w="6487" w:type="dxa"/>
          </w:tcPr>
          <w:p w:rsidR="001305AE" w:rsidRPr="00414734" w:rsidRDefault="001305AE"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первой</w:t>
            </w:r>
          </w:p>
        </w:tc>
        <w:tc>
          <w:tcPr>
            <w:tcW w:w="1418" w:type="dxa"/>
          </w:tcPr>
          <w:p w:rsidR="001305AE" w:rsidRPr="00414734" w:rsidRDefault="001305AE" w:rsidP="00414734">
            <w:pPr>
              <w:spacing w:line="276" w:lineRule="auto"/>
              <w:rPr>
                <w:rFonts w:ascii="Times New Roman" w:hAnsi="Times New Roman" w:cs="Times New Roman"/>
                <w:sz w:val="28"/>
                <w:szCs w:val="28"/>
              </w:rPr>
            </w:pPr>
          </w:p>
        </w:tc>
        <w:tc>
          <w:tcPr>
            <w:tcW w:w="1488" w:type="dxa"/>
          </w:tcPr>
          <w:p w:rsidR="001305AE"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1 (20%)</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Количество (удельный вес) педагогических работников в общей численности педагогических работников, педагогический стаж работы которых составляет:</w:t>
            </w: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до 5 лет</w:t>
            </w:r>
          </w:p>
        </w:tc>
        <w:tc>
          <w:tcPr>
            <w:tcW w:w="1418" w:type="dxa"/>
            <w:vMerge w:val="restart"/>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  (процент)</w:t>
            </w:r>
          </w:p>
        </w:tc>
        <w:tc>
          <w:tcPr>
            <w:tcW w:w="1488" w:type="dxa"/>
          </w:tcPr>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1 (20%)</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больше 25 лет</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2 (40%)</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Количество (удельный вес) педагогических работников в общей численности педагогических работников в возрасте:</w:t>
            </w: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до 30 лет</w:t>
            </w:r>
          </w:p>
        </w:tc>
        <w:tc>
          <w:tcPr>
            <w:tcW w:w="1418" w:type="dxa"/>
            <w:vMerge w:val="restart"/>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человек  (процент)</w:t>
            </w: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0 (0%)</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lastRenderedPageBreak/>
              <w:t>от 55 лет</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1 (20%)</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  (процент)</w:t>
            </w: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12 (86%)</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8" w:type="dxa"/>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9 (64%)</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Соотношение «педагогический работник/воспитанник»</w:t>
            </w:r>
          </w:p>
        </w:tc>
        <w:tc>
          <w:tcPr>
            <w:tcW w:w="141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человек/ человек</w:t>
            </w: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9/1</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Наличие в детском саду:</w:t>
            </w: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музыкального руководителя</w:t>
            </w:r>
          </w:p>
        </w:tc>
        <w:tc>
          <w:tcPr>
            <w:tcW w:w="1418" w:type="dxa"/>
            <w:vMerge w:val="restart"/>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да/нет</w:t>
            </w: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да</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инструктора по физической культуре</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учителя-логопеда</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логопеда</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учителя-дефектолога</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педагога-психолога</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786477">
        <w:tc>
          <w:tcPr>
            <w:tcW w:w="9393" w:type="dxa"/>
            <w:gridSpan w:val="3"/>
          </w:tcPr>
          <w:p w:rsidR="00756EBB" w:rsidRPr="00414734" w:rsidRDefault="00756EBB" w:rsidP="00414734">
            <w:pPr>
              <w:spacing w:line="276" w:lineRule="auto"/>
              <w:jc w:val="center"/>
              <w:rPr>
                <w:rFonts w:ascii="Times New Roman" w:hAnsi="Times New Roman" w:cs="Times New Roman"/>
                <w:sz w:val="28"/>
                <w:szCs w:val="28"/>
              </w:rPr>
            </w:pPr>
            <w:r w:rsidRPr="00414734">
              <w:rPr>
                <w:rFonts w:ascii="Times New Roman" w:hAnsi="Times New Roman" w:cs="Times New Roman"/>
                <w:sz w:val="28"/>
                <w:szCs w:val="28"/>
              </w:rPr>
              <w:t>Инфраструктура</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41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кв.м</w:t>
            </w:r>
          </w:p>
        </w:tc>
        <w:tc>
          <w:tcPr>
            <w:tcW w:w="1488" w:type="dxa"/>
          </w:tcPr>
          <w:p w:rsidR="001126BA" w:rsidRDefault="001126BA" w:rsidP="00414734">
            <w:pPr>
              <w:spacing w:line="276" w:lineRule="auto"/>
              <w:rPr>
                <w:rFonts w:ascii="Times New Roman" w:hAnsi="Times New Roman" w:cs="Times New Roman"/>
                <w:sz w:val="28"/>
                <w:szCs w:val="28"/>
              </w:rPr>
            </w:pPr>
          </w:p>
          <w:p w:rsidR="00756EBB" w:rsidRPr="00414734" w:rsidRDefault="001126BA" w:rsidP="00414734">
            <w:pPr>
              <w:spacing w:line="276" w:lineRule="auto"/>
              <w:rPr>
                <w:rFonts w:ascii="Times New Roman" w:hAnsi="Times New Roman" w:cs="Times New Roman"/>
                <w:sz w:val="28"/>
                <w:szCs w:val="28"/>
              </w:rPr>
            </w:pPr>
            <w:r>
              <w:rPr>
                <w:rFonts w:ascii="Times New Roman" w:hAnsi="Times New Roman" w:cs="Times New Roman"/>
                <w:sz w:val="28"/>
                <w:szCs w:val="28"/>
              </w:rPr>
              <w:t>1,9</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Площадь помещений для дополнительных видов деятельности воспитанников</w:t>
            </w:r>
          </w:p>
        </w:tc>
        <w:tc>
          <w:tcPr>
            <w:tcW w:w="141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кв.м</w:t>
            </w:r>
          </w:p>
        </w:tc>
        <w:tc>
          <w:tcPr>
            <w:tcW w:w="1488" w:type="dxa"/>
          </w:tcPr>
          <w:p w:rsidR="00756EBB" w:rsidRPr="00414734" w:rsidRDefault="001126BA" w:rsidP="00414734">
            <w:pPr>
              <w:spacing w:line="276" w:lineRule="auto"/>
              <w:rPr>
                <w:rFonts w:ascii="Times New Roman" w:hAnsi="Times New Roman" w:cs="Times New Roman"/>
                <w:sz w:val="28"/>
                <w:szCs w:val="28"/>
              </w:rPr>
            </w:pPr>
            <w:r>
              <w:rPr>
                <w:rFonts w:ascii="Times New Roman" w:hAnsi="Times New Roman" w:cs="Times New Roman"/>
                <w:sz w:val="28"/>
                <w:szCs w:val="28"/>
              </w:rPr>
              <w:t>1,9</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Наличие в детском саду:</w:t>
            </w: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Физкультурного зала</w:t>
            </w:r>
          </w:p>
        </w:tc>
        <w:tc>
          <w:tcPr>
            <w:tcW w:w="1418" w:type="dxa"/>
            <w:vMerge w:val="restart"/>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да/нет</w:t>
            </w:r>
          </w:p>
        </w:tc>
        <w:tc>
          <w:tcPr>
            <w:tcW w:w="1488" w:type="dxa"/>
          </w:tcPr>
          <w:p w:rsidR="001126BA" w:rsidRDefault="001126BA" w:rsidP="00414734">
            <w:pPr>
              <w:spacing w:line="276" w:lineRule="auto"/>
              <w:rPr>
                <w:rFonts w:ascii="Times New Roman" w:hAnsi="Times New Roman" w:cs="Times New Roman"/>
                <w:sz w:val="28"/>
                <w:szCs w:val="28"/>
              </w:rPr>
            </w:pPr>
          </w:p>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Музыкального зала</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нет</w:t>
            </w:r>
          </w:p>
        </w:tc>
      </w:tr>
      <w:tr w:rsidR="00756EBB" w:rsidRPr="00414734" w:rsidTr="001059E6">
        <w:tc>
          <w:tcPr>
            <w:tcW w:w="6487"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1418" w:type="dxa"/>
            <w:vMerge/>
          </w:tcPr>
          <w:p w:rsidR="00756EBB" w:rsidRPr="00414734" w:rsidRDefault="00756EBB" w:rsidP="00414734">
            <w:pPr>
              <w:spacing w:line="276" w:lineRule="auto"/>
              <w:rPr>
                <w:rFonts w:ascii="Times New Roman" w:hAnsi="Times New Roman" w:cs="Times New Roman"/>
                <w:sz w:val="28"/>
                <w:szCs w:val="28"/>
              </w:rPr>
            </w:pPr>
          </w:p>
        </w:tc>
        <w:tc>
          <w:tcPr>
            <w:tcW w:w="1488" w:type="dxa"/>
          </w:tcPr>
          <w:p w:rsidR="00756EBB" w:rsidRPr="00414734" w:rsidRDefault="00756EBB" w:rsidP="00414734">
            <w:pPr>
              <w:spacing w:line="276" w:lineRule="auto"/>
              <w:rPr>
                <w:rFonts w:ascii="Times New Roman" w:hAnsi="Times New Roman" w:cs="Times New Roman"/>
                <w:sz w:val="28"/>
                <w:szCs w:val="28"/>
              </w:rPr>
            </w:pPr>
            <w:r w:rsidRPr="00414734">
              <w:rPr>
                <w:rFonts w:ascii="Times New Roman" w:hAnsi="Times New Roman" w:cs="Times New Roman"/>
                <w:sz w:val="28"/>
                <w:szCs w:val="28"/>
              </w:rPr>
              <w:t>да</w:t>
            </w:r>
          </w:p>
        </w:tc>
      </w:tr>
    </w:tbl>
    <w:p w:rsidR="001059E6" w:rsidRPr="00414734" w:rsidRDefault="001059E6" w:rsidP="00414734">
      <w:pPr>
        <w:spacing w:after="0"/>
        <w:rPr>
          <w:rFonts w:ascii="Times New Roman" w:hAnsi="Times New Roman" w:cs="Times New Roman"/>
          <w:sz w:val="28"/>
          <w:szCs w:val="28"/>
        </w:rPr>
      </w:pPr>
    </w:p>
    <w:p w:rsidR="00030EB6" w:rsidRPr="00414734" w:rsidRDefault="00030EB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 xml:space="preserve">Анализ показателей указывает на то, что Детский сад имеет достаточную инфраструктуру, которая соответствует требованиям СанПиН </w:t>
      </w:r>
      <w:r w:rsidRPr="00414734">
        <w:rPr>
          <w:rFonts w:ascii="Times New Roman" w:hAnsi="Times New Roman" w:cs="Times New Roman"/>
          <w:sz w:val="28"/>
          <w:szCs w:val="28"/>
        </w:rPr>
        <w:lastRenderedPageBreak/>
        <w:t>2.4.3.3049-13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реализовать образовательные программы в полном объеме в соответствии с ФГОС ДО.</w:t>
      </w:r>
    </w:p>
    <w:p w:rsidR="00030EB6" w:rsidRPr="00414734" w:rsidRDefault="00030EB6" w:rsidP="00414734">
      <w:pPr>
        <w:spacing w:after="0"/>
        <w:ind w:firstLine="708"/>
        <w:jc w:val="both"/>
        <w:rPr>
          <w:rFonts w:ascii="Times New Roman" w:hAnsi="Times New Roman" w:cs="Times New Roman"/>
          <w:sz w:val="28"/>
          <w:szCs w:val="28"/>
        </w:rPr>
      </w:pPr>
      <w:r w:rsidRPr="00414734">
        <w:rPr>
          <w:rFonts w:ascii="Times New Roman" w:hAnsi="Times New Roman" w:cs="Times New Roman"/>
          <w:sz w:val="28"/>
          <w:szCs w:val="28"/>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854D11" w:rsidRPr="00414734" w:rsidRDefault="00854D11" w:rsidP="00414734">
      <w:pPr>
        <w:spacing w:after="0"/>
        <w:rPr>
          <w:rFonts w:ascii="Times New Roman" w:hAnsi="Times New Roman" w:cs="Times New Roman"/>
          <w:sz w:val="28"/>
          <w:szCs w:val="28"/>
        </w:rPr>
      </w:pPr>
    </w:p>
    <w:sectPr w:rsidR="00854D11" w:rsidRPr="00414734" w:rsidSect="00030EB6">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D24C53"/>
    <w:multiLevelType w:val="hybridMultilevel"/>
    <w:tmpl w:val="B1DCEE5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937C8B"/>
    <w:multiLevelType w:val="hybridMultilevel"/>
    <w:tmpl w:val="7646E5A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854D11"/>
    <w:rsid w:val="000054D6"/>
    <w:rsid w:val="00022365"/>
    <w:rsid w:val="0002714E"/>
    <w:rsid w:val="00030EB6"/>
    <w:rsid w:val="000468EC"/>
    <w:rsid w:val="00072881"/>
    <w:rsid w:val="000B1F98"/>
    <w:rsid w:val="000E00A0"/>
    <w:rsid w:val="000F1426"/>
    <w:rsid w:val="000F3DA1"/>
    <w:rsid w:val="001059E6"/>
    <w:rsid w:val="001126BA"/>
    <w:rsid w:val="001305AE"/>
    <w:rsid w:val="00173736"/>
    <w:rsid w:val="00193EAC"/>
    <w:rsid w:val="001A71D2"/>
    <w:rsid w:val="001F2630"/>
    <w:rsid w:val="0023378F"/>
    <w:rsid w:val="002650A8"/>
    <w:rsid w:val="00267E53"/>
    <w:rsid w:val="002932AB"/>
    <w:rsid w:val="00293681"/>
    <w:rsid w:val="00307EA5"/>
    <w:rsid w:val="00310A6F"/>
    <w:rsid w:val="00320274"/>
    <w:rsid w:val="004002B4"/>
    <w:rsid w:val="00414734"/>
    <w:rsid w:val="00485EBE"/>
    <w:rsid w:val="0049265C"/>
    <w:rsid w:val="00516668"/>
    <w:rsid w:val="0055037A"/>
    <w:rsid w:val="0057574F"/>
    <w:rsid w:val="006C3670"/>
    <w:rsid w:val="00751C04"/>
    <w:rsid w:val="00756EBB"/>
    <w:rsid w:val="00756F76"/>
    <w:rsid w:val="00780393"/>
    <w:rsid w:val="007914D6"/>
    <w:rsid w:val="00854D11"/>
    <w:rsid w:val="008E7F2C"/>
    <w:rsid w:val="008F6DC4"/>
    <w:rsid w:val="00956784"/>
    <w:rsid w:val="00976015"/>
    <w:rsid w:val="009B45BC"/>
    <w:rsid w:val="009F7437"/>
    <w:rsid w:val="00A75355"/>
    <w:rsid w:val="00AB6DD8"/>
    <w:rsid w:val="00AF72B7"/>
    <w:rsid w:val="00B05BD3"/>
    <w:rsid w:val="00B60EBB"/>
    <w:rsid w:val="00B8627B"/>
    <w:rsid w:val="00B9446D"/>
    <w:rsid w:val="00BD0F38"/>
    <w:rsid w:val="00C13BFD"/>
    <w:rsid w:val="00C24B1F"/>
    <w:rsid w:val="00C313CE"/>
    <w:rsid w:val="00C47763"/>
    <w:rsid w:val="00D7701B"/>
    <w:rsid w:val="00DC5C3C"/>
    <w:rsid w:val="00DD6C24"/>
    <w:rsid w:val="00DE27AB"/>
    <w:rsid w:val="00DF3044"/>
    <w:rsid w:val="00E0616B"/>
    <w:rsid w:val="00E62AB9"/>
    <w:rsid w:val="00F65404"/>
    <w:rsid w:val="00FE38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7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D11"/>
    <w:pPr>
      <w:ind w:left="720"/>
      <w:contextualSpacing/>
    </w:pPr>
  </w:style>
  <w:style w:type="table" w:styleId="a4">
    <w:name w:val="Table Grid"/>
    <w:basedOn w:val="a1"/>
    <w:uiPriority w:val="59"/>
    <w:rsid w:val="00854D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10A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0A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Лист1!$A$2:$A$5</c:f>
              <c:strCache>
                <c:ptCount val="2"/>
                <c:pt idx="0">
                  <c:v>Педработники с высшим образованием</c:v>
                </c:pt>
                <c:pt idx="1">
                  <c:v>Пеработники с средним образованием</c:v>
                </c:pt>
              </c:strCache>
            </c:strRef>
          </c:cat>
          <c:val>
            <c:numRef>
              <c:f>Лист1!$B$2:$B$5</c:f>
              <c:numCache>
                <c:formatCode>General</c:formatCode>
                <c:ptCount val="4"/>
                <c:pt idx="0">
                  <c:v>2</c:v>
                </c:pt>
                <c:pt idx="1">
                  <c:v>3</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45E78-78F6-4F10-A6C0-7DDB6A5A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12</Pages>
  <Words>2487</Words>
  <Characters>14176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Теремок</dc:creator>
  <cp:keywords/>
  <dc:description/>
  <cp:lastModifiedBy>Теремок</cp:lastModifiedBy>
  <cp:revision>14</cp:revision>
  <cp:lastPrinted>2021-03-05T06:05:00Z</cp:lastPrinted>
  <dcterms:created xsi:type="dcterms:W3CDTF">2020-09-24T04:32:00Z</dcterms:created>
  <dcterms:modified xsi:type="dcterms:W3CDTF">2021-04-20T10:15:00Z</dcterms:modified>
</cp:coreProperties>
</file>